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Кабардино</w:t>
      </w:r>
      <w:proofErr w:type="spellEnd"/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- Балкарская</w:t>
      </w:r>
      <w:proofErr w:type="gramEnd"/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Республика</w:t>
      </w:r>
    </w:p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Pr="00F6115F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Pr="00F6115F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Pr="00F6115F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027DCA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883AE4" w:rsidRPr="00027DCA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27DCA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883AE4" w:rsidRPr="00027DCA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27DCA">
        <w:rPr>
          <w:rFonts w:ascii="Times New Roman" w:eastAsia="Times New Roman" w:hAnsi="Times New Roman" w:cs="Times New Roman"/>
          <w:b/>
          <w:sz w:val="40"/>
          <w:szCs w:val="40"/>
        </w:rPr>
        <w:t>УЧЕБНОЙ ДИС</w:t>
      </w:r>
      <w:bookmarkStart w:id="0" w:name="_GoBack"/>
      <w:bookmarkEnd w:id="0"/>
      <w:r w:rsidRPr="00027DCA">
        <w:rPr>
          <w:rFonts w:ascii="Times New Roman" w:eastAsia="Times New Roman" w:hAnsi="Times New Roman" w:cs="Times New Roman"/>
          <w:b/>
          <w:sz w:val="40"/>
          <w:szCs w:val="40"/>
        </w:rPr>
        <w:t>ЦИПЛИНЫ</w:t>
      </w:r>
    </w:p>
    <w:p w:rsidR="003712B3" w:rsidRDefault="003712B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6115F">
        <w:rPr>
          <w:rFonts w:ascii="Times New Roman" w:eastAsia="Times New Roman" w:hAnsi="Times New Roman" w:cs="Times New Roman"/>
          <w:b/>
          <w:sz w:val="36"/>
          <w:szCs w:val="36"/>
        </w:rPr>
        <w:t xml:space="preserve">ОДБ </w:t>
      </w:r>
      <w:r w:rsidR="00B74F18" w:rsidRPr="00F6115F">
        <w:rPr>
          <w:rFonts w:ascii="Times New Roman" w:eastAsia="Times New Roman" w:hAnsi="Times New Roman" w:cs="Times New Roman"/>
          <w:b/>
          <w:sz w:val="36"/>
          <w:szCs w:val="36"/>
        </w:rPr>
        <w:t>08</w:t>
      </w:r>
      <w:r w:rsidRPr="00F6115F">
        <w:rPr>
          <w:rFonts w:ascii="Times New Roman" w:eastAsia="Times New Roman" w:hAnsi="Times New Roman" w:cs="Times New Roman"/>
          <w:b/>
          <w:sz w:val="36"/>
          <w:szCs w:val="36"/>
        </w:rPr>
        <w:t xml:space="preserve"> «ОБЩЕСТВОЗНАНИЕ»</w:t>
      </w: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4F18" w:rsidRPr="003712B3" w:rsidRDefault="00B74F18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12B3">
        <w:rPr>
          <w:rFonts w:ascii="Times New Roman" w:eastAsia="Times New Roman" w:hAnsi="Times New Roman" w:cs="Times New Roman"/>
          <w:sz w:val="28"/>
          <w:szCs w:val="28"/>
        </w:rPr>
        <w:t>для специальности:</w:t>
      </w:r>
    </w:p>
    <w:p w:rsidR="00BC32B8" w:rsidRPr="003712B3" w:rsidRDefault="00BC32B8" w:rsidP="00BC32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12B3">
        <w:rPr>
          <w:rFonts w:ascii="Times New Roman" w:eastAsia="Times New Roman" w:hAnsi="Times New Roman" w:cs="Times New Roman"/>
          <w:sz w:val="28"/>
          <w:szCs w:val="28"/>
        </w:rPr>
        <w:t>08.02.</w:t>
      </w:r>
      <w:r w:rsidR="00665CAD" w:rsidRPr="003712B3">
        <w:rPr>
          <w:rFonts w:ascii="Times New Roman" w:eastAsia="Times New Roman" w:hAnsi="Times New Roman" w:cs="Times New Roman"/>
          <w:sz w:val="28"/>
          <w:szCs w:val="28"/>
        </w:rPr>
        <w:t>12</w:t>
      </w:r>
    </w:p>
    <w:p w:rsidR="00883AE4" w:rsidRPr="003712B3" w:rsidRDefault="00027DCA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712B3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и эксплуатация автомобильных дорог, аэродромов и городских путей сообщения </w:t>
      </w:r>
    </w:p>
    <w:p w:rsidR="00883AE4" w:rsidRPr="003712B3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3712B3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3712B3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3712B3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3712B3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Pr="00F6115F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i/>
          <w:sz w:val="24"/>
          <w:szCs w:val="24"/>
        </w:rPr>
        <w:t>Нальчик, 202</w:t>
      </w:r>
      <w:r w:rsidR="00027DCA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F6115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г.</w:t>
      </w:r>
      <w:r w:rsidRPr="00F6115F">
        <w:rPr>
          <w:rFonts w:ascii="Times New Roman" w:hAnsi="Times New Roman" w:cs="Times New Roman"/>
          <w:sz w:val="24"/>
          <w:szCs w:val="24"/>
        </w:rPr>
        <w:br w:type="page"/>
      </w:r>
      <w:bookmarkStart w:id="1" w:name="_gjdgxs"/>
      <w:bookmarkEnd w:id="1"/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883AE4" w:rsidRPr="00F6115F" w:rsidTr="00883AE4">
        <w:trPr>
          <w:trHeight w:val="1097"/>
          <w:jc w:val="right"/>
        </w:trPr>
        <w:tc>
          <w:tcPr>
            <w:tcW w:w="5387" w:type="dxa"/>
            <w:hideMark/>
          </w:tcPr>
          <w:p w:rsidR="00883AE4" w:rsidRPr="00F6115F" w:rsidRDefault="00883AE4" w:rsidP="00F611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ЦМК 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общих гуманитарных и социально-экономических дисциплин </w:t>
            </w:r>
          </w:p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«         »_________ 202</w:t>
            </w:r>
            <w:r w:rsidR="00027D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74F18"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ЦМК___________/</w:t>
            </w:r>
            <w:proofErr w:type="spellStart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4874" w:type="dxa"/>
            <w:hideMark/>
          </w:tcPr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 w:rsidR="00027DC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Р ГБПОУ «КБАДК»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0AC5" w:rsidRPr="00F6115F" w:rsidRDefault="00883AE4" w:rsidP="00E81E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BC32B8" w:rsidRPr="00BC32B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 программа  учебной дисциплины «Обществознание» входит в общеобразовательный цикл под индексом ОДБ 0</w:t>
      </w:r>
      <w:r w:rsidR="00BC32B8"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="00BC32B8" w:rsidRPr="00BC32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</w:t>
      </w:r>
      <w:r w:rsidR="00E81EA0" w:rsidRPr="00E81EA0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Методического совета ГБПОУ «КБАДК» (протокол № 2 от 10 января 2023 г.) и утвержденными директором ГБПОУ «КБАДК» по</w:t>
      </w:r>
      <w:proofErr w:type="gramEnd"/>
      <w:r w:rsidR="00E81EA0" w:rsidRPr="00E81E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специальности 08.02.12 Строительство и эксплуатация автомобильных дорог, аэродромов и городских путей сообщения</w:t>
      </w:r>
      <w:r w:rsidR="00E81EA0">
        <w:rPr>
          <w:rFonts w:ascii="Times New Roman" w:eastAsia="Times New Roman" w:hAnsi="Times New Roman" w:cs="Times New Roman"/>
          <w:sz w:val="24"/>
          <w:szCs w:val="24"/>
          <w:lang w:eastAsia="en-US"/>
        </w:rPr>
        <w:t>»</w:t>
      </w:r>
      <w:r w:rsidR="00BC32B8" w:rsidRPr="00BC32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883AE4" w:rsidRPr="00F6115F" w:rsidRDefault="00883AE4" w:rsidP="001A5C1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115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83AE4" w:rsidRPr="00F6115F" w:rsidRDefault="00883AE4" w:rsidP="001A5C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83AE4" w:rsidRPr="00F6115F" w:rsidRDefault="00883AE4" w:rsidP="001A5C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–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Дзахмишева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М.А.</w:t>
      </w: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A5C1C" w:rsidRDefault="001A5C1C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br w:type="page"/>
      </w: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3712B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9B5363" w:rsidRPr="00F6115F" w:rsidRDefault="009B5363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1"/>
        <w:tblW w:w="9005" w:type="dxa"/>
        <w:tblInd w:w="708" w:type="dxa"/>
        <w:tblLook w:val="04A0"/>
      </w:tblPr>
      <w:tblGrid>
        <w:gridCol w:w="676"/>
        <w:gridCol w:w="7371"/>
        <w:gridCol w:w="958"/>
      </w:tblGrid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ограммы учебной дисциплины ОДБ 08 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9B5363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содержание учебной дисциплины ОДБ </w:t>
            </w:r>
            <w:r w:rsidR="00BC11F7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286F4A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751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реализации учебной дисциплины 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>ОДБ 08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286F4A" w:rsidP="00665C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результатов освоения учебной дисциплины 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>ОДБ 08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286F4A" w:rsidP="00665C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958" w:type="dxa"/>
          </w:tcPr>
          <w:p w:rsidR="009B5363" w:rsidRPr="00F6115F" w:rsidRDefault="00286F4A" w:rsidP="00665C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9B5363" w:rsidRPr="00F6115F" w:rsidRDefault="009B5363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hAnsi="Times New Roman" w:cs="Times New Roman"/>
          <w:sz w:val="24"/>
          <w:szCs w:val="24"/>
        </w:rPr>
        <w:br w:type="page"/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Pr="00F6115F" w:rsidRDefault="00883AE4" w:rsidP="00F611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AE3" w:rsidRPr="003712B3" w:rsidRDefault="00B75AE3" w:rsidP="000A121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2B3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1A5C1C" w:rsidRPr="003712B3">
        <w:rPr>
          <w:rFonts w:ascii="Times New Roman" w:hAnsi="Times New Roman" w:cs="Times New Roman"/>
          <w:sz w:val="24"/>
          <w:szCs w:val="24"/>
        </w:rPr>
        <w:t>п</w:t>
      </w:r>
      <w:r w:rsidRPr="003712B3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F6115F" w:rsidRPr="003712B3">
        <w:rPr>
          <w:rFonts w:ascii="Times New Roman" w:hAnsi="Times New Roman" w:cs="Times New Roman"/>
          <w:sz w:val="24"/>
          <w:szCs w:val="24"/>
        </w:rPr>
        <w:t xml:space="preserve">ОДБ 08 «Обществознание» </w:t>
      </w:r>
      <w:r w:rsidRPr="003712B3">
        <w:rPr>
          <w:rFonts w:ascii="Times New Roman" w:hAnsi="Times New Roman" w:cs="Times New Roman"/>
          <w:sz w:val="24"/>
          <w:szCs w:val="24"/>
        </w:rPr>
        <w:t xml:space="preserve">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специальности </w:t>
      </w:r>
      <w:r w:rsidR="00751558" w:rsidRPr="003712B3">
        <w:rPr>
          <w:rFonts w:ascii="Times New Roman" w:hAnsi="Times New Roman" w:cs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 w:rsidR="007D0145" w:rsidRPr="003712B3">
        <w:rPr>
          <w:rFonts w:ascii="Times New Roman" w:hAnsi="Times New Roman" w:cs="Times New Roman"/>
          <w:sz w:val="24"/>
          <w:szCs w:val="24"/>
        </w:rPr>
        <w:t xml:space="preserve">. </w:t>
      </w:r>
      <w:r w:rsidR="000A1215" w:rsidRPr="003712B3">
        <w:rPr>
          <w:rFonts w:ascii="Times New Roman" w:hAnsi="Times New Roman" w:cs="Times New Roman"/>
          <w:sz w:val="24"/>
          <w:szCs w:val="24"/>
        </w:rPr>
        <w:t xml:space="preserve">Рабочая программа ОДБ 08 «Обществознание» разработана на основе требований Федерального государственного образовательного стандарта среднего общего образования (утвержденный Приказом </w:t>
      </w:r>
      <w:proofErr w:type="spellStart"/>
      <w:r w:rsidR="000A1215" w:rsidRPr="003712B3">
        <w:rPr>
          <w:rFonts w:ascii="Times New Roman" w:hAnsi="Times New Roman" w:cs="Times New Roman"/>
          <w:sz w:val="24"/>
          <w:szCs w:val="24"/>
        </w:rPr>
        <w:t>Мин</w:t>
      </w:r>
      <w:r w:rsidR="003712B3">
        <w:rPr>
          <w:rFonts w:ascii="Times New Roman" w:hAnsi="Times New Roman" w:cs="Times New Roman"/>
          <w:sz w:val="24"/>
          <w:szCs w:val="24"/>
        </w:rPr>
        <w:t>просвещения</w:t>
      </w:r>
      <w:proofErr w:type="spellEnd"/>
      <w:r w:rsidR="000A1215" w:rsidRPr="003712B3">
        <w:rPr>
          <w:rFonts w:ascii="Times New Roman" w:hAnsi="Times New Roman" w:cs="Times New Roman"/>
          <w:sz w:val="24"/>
          <w:szCs w:val="24"/>
        </w:rPr>
        <w:t xml:space="preserve"> </w:t>
      </w:r>
      <w:r w:rsidR="003712B3">
        <w:rPr>
          <w:rFonts w:ascii="Times New Roman" w:hAnsi="Times New Roman" w:cs="Times New Roman"/>
          <w:sz w:val="24"/>
          <w:szCs w:val="24"/>
        </w:rPr>
        <w:t>России от 21 05.2024</w:t>
      </w:r>
      <w:r w:rsidR="000A1215" w:rsidRPr="003712B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0A1215" w:rsidRPr="003712B3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0A1215" w:rsidRPr="003712B3">
        <w:rPr>
          <w:rFonts w:ascii="Times New Roman" w:hAnsi="Times New Roman" w:cs="Times New Roman"/>
          <w:sz w:val="24"/>
          <w:szCs w:val="24"/>
        </w:rPr>
        <w:t xml:space="preserve"> </w:t>
      </w:r>
      <w:r w:rsidR="003712B3">
        <w:rPr>
          <w:rFonts w:ascii="Times New Roman" w:hAnsi="Times New Roman" w:cs="Times New Roman"/>
          <w:sz w:val="24"/>
          <w:szCs w:val="24"/>
        </w:rPr>
        <w:t xml:space="preserve">346), </w:t>
      </w:r>
      <w:r w:rsidR="000A1215" w:rsidRPr="003712B3">
        <w:rPr>
          <w:rFonts w:ascii="Times New Roman" w:hAnsi="Times New Roman" w:cs="Times New Roman"/>
          <w:sz w:val="24"/>
          <w:szCs w:val="24"/>
        </w:rPr>
        <w:t>разработанной ФГБОУ ДПО «Институт развития профессионального образования» (утвержденный Советом по оценке качества примерных рабочих программ общеобразовательного и социальн</w:t>
      </w:r>
      <w:proofErr w:type="gramStart"/>
      <w:r w:rsidR="000A1215" w:rsidRPr="003712B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0A1215" w:rsidRPr="003712B3">
        <w:rPr>
          <w:rFonts w:ascii="Times New Roman" w:hAnsi="Times New Roman" w:cs="Times New Roman"/>
          <w:sz w:val="24"/>
          <w:szCs w:val="24"/>
        </w:rPr>
        <w:t xml:space="preserve"> гуманитарного циклов СПО при ФГБОУ ДПО ИРПО: протокол No14 от 30.11.2022), положений Федеральной программы среднего общего образования (утвержденный Приказом Министерства РФ от 23.11.2022 г. No1014), с учетом получаемой специальности, а также специфики и возможностей образовательной организации.</w:t>
      </w:r>
    </w:p>
    <w:p w:rsidR="00665CAD" w:rsidRPr="003712B3" w:rsidRDefault="000A1215" w:rsidP="00665C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12B3">
        <w:rPr>
          <w:rFonts w:ascii="Times New Roman" w:hAnsi="Times New Roman" w:cs="Times New Roman"/>
          <w:sz w:val="24"/>
          <w:szCs w:val="24"/>
        </w:rPr>
        <w:t>1.2. Цели и планируемые результаты освоения дисциплины</w:t>
      </w:r>
    </w:p>
    <w:p w:rsidR="00F6115F" w:rsidRPr="003712B3" w:rsidRDefault="000A1215" w:rsidP="00665C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12B3">
        <w:rPr>
          <w:rFonts w:ascii="Times New Roman" w:hAnsi="Times New Roman" w:cs="Times New Roman"/>
          <w:sz w:val="24"/>
          <w:szCs w:val="24"/>
        </w:rPr>
        <w:br/>
      </w:r>
      <w:r w:rsidR="00665CAD" w:rsidRPr="003712B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712B3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</w:t>
      </w:r>
      <w:r w:rsidR="00665CAD" w:rsidRPr="003712B3">
        <w:rPr>
          <w:rFonts w:ascii="Times New Roman" w:hAnsi="Times New Roman" w:cs="Times New Roman"/>
          <w:sz w:val="24"/>
          <w:szCs w:val="24"/>
        </w:rPr>
        <w:t xml:space="preserve">ОДБ 08 «Обществознание» </w:t>
      </w:r>
      <w:r w:rsidRPr="003712B3">
        <w:rPr>
          <w:rFonts w:ascii="Times New Roman" w:hAnsi="Times New Roman" w:cs="Times New Roman"/>
          <w:sz w:val="24"/>
          <w:szCs w:val="24"/>
        </w:rPr>
        <w:t>направлено</w:t>
      </w:r>
      <w:r w:rsidR="00665CAD" w:rsidRPr="003712B3">
        <w:rPr>
          <w:rFonts w:ascii="Times New Roman" w:hAnsi="Times New Roman" w:cs="Times New Roman"/>
          <w:sz w:val="24"/>
          <w:szCs w:val="24"/>
        </w:rPr>
        <w:t xml:space="preserve"> </w:t>
      </w:r>
      <w:r w:rsidRPr="003712B3">
        <w:rPr>
          <w:rFonts w:ascii="Times New Roman" w:hAnsi="Times New Roman" w:cs="Times New Roman"/>
          <w:sz w:val="24"/>
          <w:szCs w:val="24"/>
        </w:rPr>
        <w:t>на достижение результатов ее изучения в соответствии с требованиями ФГОС СОО с</w:t>
      </w:r>
      <w:r w:rsidR="00665CAD" w:rsidRPr="003712B3">
        <w:rPr>
          <w:rFonts w:ascii="Times New Roman" w:hAnsi="Times New Roman" w:cs="Times New Roman"/>
          <w:sz w:val="24"/>
          <w:szCs w:val="24"/>
        </w:rPr>
        <w:t xml:space="preserve"> </w:t>
      </w:r>
      <w:r w:rsidRPr="003712B3">
        <w:rPr>
          <w:rFonts w:ascii="Times New Roman" w:hAnsi="Times New Roman" w:cs="Times New Roman"/>
          <w:sz w:val="24"/>
          <w:szCs w:val="24"/>
        </w:rPr>
        <w:t>учетом</w:t>
      </w:r>
      <w:r w:rsidR="00665CAD" w:rsidRPr="003712B3">
        <w:rPr>
          <w:rFonts w:ascii="Times New Roman" w:hAnsi="Times New Roman" w:cs="Times New Roman"/>
          <w:sz w:val="24"/>
          <w:szCs w:val="24"/>
        </w:rPr>
        <w:t xml:space="preserve"> </w:t>
      </w:r>
      <w:r w:rsidRPr="003712B3">
        <w:rPr>
          <w:rFonts w:ascii="Times New Roman" w:hAnsi="Times New Roman" w:cs="Times New Roman"/>
          <w:sz w:val="24"/>
          <w:szCs w:val="24"/>
        </w:rPr>
        <w:t>профессиональной направленности Федерального государственного образовательного</w:t>
      </w:r>
      <w:r w:rsidR="00665CAD" w:rsidRPr="003712B3">
        <w:rPr>
          <w:rFonts w:ascii="Times New Roman" w:hAnsi="Times New Roman" w:cs="Times New Roman"/>
          <w:sz w:val="24"/>
          <w:szCs w:val="24"/>
        </w:rPr>
        <w:t xml:space="preserve"> </w:t>
      </w:r>
      <w:r w:rsidRPr="003712B3">
        <w:rPr>
          <w:rFonts w:ascii="Times New Roman" w:hAnsi="Times New Roman" w:cs="Times New Roman"/>
          <w:sz w:val="24"/>
          <w:szCs w:val="24"/>
        </w:rPr>
        <w:t>стандарта среднего профессионального образования.</w:t>
      </w:r>
      <w:r w:rsidRPr="003712B3">
        <w:rPr>
          <w:rFonts w:ascii="Times New Roman" w:hAnsi="Times New Roman" w:cs="Times New Roman"/>
          <w:sz w:val="24"/>
          <w:szCs w:val="24"/>
        </w:rPr>
        <w:br/>
        <w:t>1.2.2. Планируемые результаты освоения общеобразовательной дисциплины в</w:t>
      </w:r>
      <w:r w:rsidRPr="003712B3">
        <w:rPr>
          <w:rFonts w:ascii="Times New Roman" w:hAnsi="Times New Roman" w:cs="Times New Roman"/>
          <w:sz w:val="24"/>
          <w:szCs w:val="24"/>
        </w:rPr>
        <w:br/>
        <w:t>соответствии с ФГОС СОО с учетом профессиональной направленности ФГОС СПО.</w:t>
      </w:r>
      <w:r w:rsidRPr="003712B3">
        <w:rPr>
          <w:rFonts w:ascii="Times New Roman" w:hAnsi="Times New Roman" w:cs="Times New Roman"/>
          <w:sz w:val="24"/>
          <w:szCs w:val="24"/>
        </w:rPr>
        <w:br/>
        <w:t>Особое значение учебная дисциплина имеет при формировании и развитии общих и</w:t>
      </w:r>
      <w:r w:rsidRPr="003712B3">
        <w:rPr>
          <w:rFonts w:ascii="Times New Roman" w:hAnsi="Times New Roman" w:cs="Times New Roman"/>
          <w:sz w:val="24"/>
          <w:szCs w:val="24"/>
        </w:rPr>
        <w:br/>
        <w:t>профессиональных компетенций для с</w:t>
      </w:r>
      <w:r w:rsidR="003712B3">
        <w:rPr>
          <w:rFonts w:ascii="Times New Roman" w:hAnsi="Times New Roman" w:cs="Times New Roman"/>
          <w:sz w:val="24"/>
          <w:szCs w:val="24"/>
        </w:rPr>
        <w:t>тудентов специальности:</w:t>
      </w:r>
      <w:r w:rsidR="003712B3">
        <w:rPr>
          <w:rFonts w:ascii="Times New Roman" w:hAnsi="Times New Roman" w:cs="Times New Roman"/>
          <w:sz w:val="24"/>
          <w:szCs w:val="24"/>
        </w:rPr>
        <w:br/>
        <w:t>08.02.12</w:t>
      </w:r>
      <w:r w:rsidRPr="003712B3">
        <w:rPr>
          <w:rFonts w:ascii="Times New Roman" w:hAnsi="Times New Roman" w:cs="Times New Roman"/>
          <w:sz w:val="24"/>
          <w:szCs w:val="24"/>
        </w:rPr>
        <w:t xml:space="preserve"> «</w:t>
      </w:r>
      <w:r w:rsidR="003712B3" w:rsidRPr="003712B3">
        <w:rPr>
          <w:rFonts w:ascii="Times New Roman" w:hAnsi="Times New Roman" w:cs="Times New Roman"/>
          <w:sz w:val="24"/>
          <w:szCs w:val="24"/>
        </w:rPr>
        <w:t>Строительство и эксплуатация автомобильных дорог, аэродромов и городских путей сообщения</w:t>
      </w:r>
      <w:r w:rsidRPr="003712B3">
        <w:rPr>
          <w:rFonts w:ascii="Times New Roman" w:hAnsi="Times New Roman" w:cs="Times New Roman"/>
          <w:sz w:val="24"/>
          <w:szCs w:val="24"/>
        </w:rPr>
        <w:t>».</w:t>
      </w:r>
    </w:p>
    <w:p w:rsidR="00F6115F" w:rsidRPr="003712B3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3712B3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3712B3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3712B3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3712B3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439C" w:rsidRDefault="009C439C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9C439C" w:rsidSect="009C439C">
          <w:footerReference w:type="default" r:id="rId7"/>
          <w:pgSz w:w="11910" w:h="16840"/>
          <w:pgMar w:top="760" w:right="1100" w:bottom="1100" w:left="1123" w:header="0" w:footer="924" w:gutter="0"/>
          <w:cols w:space="720"/>
        </w:sectPr>
      </w:pPr>
    </w:p>
    <w:p w:rsidR="00F6115F" w:rsidRPr="00F6115F" w:rsidRDefault="00F6115F" w:rsidP="00F6115F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1.2 </w:t>
      </w:r>
      <w:r w:rsidRPr="00F6115F">
        <w:rPr>
          <w:rFonts w:ascii="Times New Roman" w:hAnsi="Times New Roman" w:cs="Times New Roman"/>
        </w:rPr>
        <w:t>Планируемые результаты освоения общеобразовательной дисципл</w:t>
      </w:r>
      <w:bookmarkStart w:id="2" w:name="_bookmark1"/>
      <w:bookmarkEnd w:id="2"/>
      <w:r w:rsidRPr="00F6115F">
        <w:rPr>
          <w:rFonts w:ascii="Times New Roman" w:hAnsi="Times New Roman" w:cs="Times New Roman"/>
        </w:rPr>
        <w:t>ины в соответствии с ФГОС СПО и на основе ФГОС СОО. Особое значение дисциплина имеет при формировании и развитии общих компетенций.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096"/>
        <w:gridCol w:w="6122"/>
      </w:tblGrid>
      <w:tr w:rsidR="00F6115F" w:rsidRPr="00F6115F" w:rsidTr="00F6115F">
        <w:trPr>
          <w:trHeight w:val="414"/>
        </w:trPr>
        <w:tc>
          <w:tcPr>
            <w:tcW w:w="2518" w:type="dxa"/>
            <w:vMerge w:val="restart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F6115F" w:rsidRPr="00F6115F" w:rsidTr="006F7FB5">
        <w:trPr>
          <w:trHeight w:val="120"/>
        </w:trPr>
        <w:tc>
          <w:tcPr>
            <w:tcW w:w="2518" w:type="dxa"/>
            <w:vMerge/>
            <w:tcBorders>
              <w:top w:val="nil"/>
              <w:bottom w:val="single" w:sz="4" w:space="0" w:color="auto"/>
            </w:tcBorders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F6115F" w:rsidRPr="00F6115F" w:rsidRDefault="00F6115F" w:rsidP="000A1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Общие</w:t>
            </w:r>
          </w:p>
        </w:tc>
        <w:tc>
          <w:tcPr>
            <w:tcW w:w="6122" w:type="dxa"/>
            <w:tcBorders>
              <w:bottom w:val="single" w:sz="4" w:space="0" w:color="auto"/>
            </w:tcBorders>
          </w:tcPr>
          <w:p w:rsidR="00F6115F" w:rsidRPr="00F6115F" w:rsidRDefault="00F6115F" w:rsidP="000A1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Дисциплинарные</w:t>
            </w:r>
          </w:p>
        </w:tc>
      </w:tr>
      <w:tr w:rsidR="006F7FB5" w:rsidRPr="00F6115F" w:rsidTr="00C258C2">
        <w:trPr>
          <w:trHeight w:val="64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ОК 01.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Выбирать способы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решения задач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профессиональной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применительно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 различным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части трудового воспитания: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труду, осознание ценности мастерства,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трудолюбие; У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активной деятельности технологической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направленности, способность инициировать,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планировать и самостоятельно выполнять такую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деятельность;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интерес к различным сферам </w:t>
            </w:r>
            <w:proofErr w:type="gramStart"/>
            <w:r w:rsidRPr="00F6115F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деятельности,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Овладение </w:t>
            </w:r>
            <w:proofErr w:type="gramStart"/>
            <w:r w:rsidRPr="00F6115F">
              <w:rPr>
                <w:rFonts w:ascii="Times New Roman" w:hAnsi="Times New Roman" w:cs="Times New Roman"/>
              </w:rPr>
              <w:t>универсальными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учебными познавательными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самостоятельно формулировать и актуализировать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проблему, рассматривать ее всесторонне;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устанавливать существенный признак или основания </w:t>
            </w:r>
            <w:proofErr w:type="gramStart"/>
            <w:r w:rsidRPr="00F6115F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сравнения, классификации и обобщения;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определять цели деятельности, задавать параметры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критерии их достижения;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выявлять закономерности и противоречия </w:t>
            </w:r>
            <w:proofErr w:type="gramStart"/>
            <w:r w:rsidRPr="00F6115F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рассматриваемых </w:t>
            </w:r>
            <w:proofErr w:type="gramStart"/>
            <w:r w:rsidRPr="00F6115F">
              <w:rPr>
                <w:rFonts w:ascii="Times New Roman" w:hAnsi="Times New Roman" w:cs="Times New Roman"/>
              </w:rPr>
              <w:t>явлениях</w:t>
            </w:r>
            <w:proofErr w:type="gramEnd"/>
            <w:r w:rsidRPr="00F6115F">
              <w:rPr>
                <w:rFonts w:ascii="Times New Roman" w:hAnsi="Times New Roman" w:cs="Times New Roman"/>
              </w:rPr>
              <w:t>;</w:t>
            </w:r>
          </w:p>
          <w:p w:rsidR="006F7FB5" w:rsidRPr="00F6115F" w:rsidRDefault="006F7FB5" w:rsidP="006F7F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развивать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креативное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мышление при решении жизненных проблем б) базовые исследовательские действия: выявлять причинно-следственные связи и актуализировать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F7FB5" w:rsidRPr="00F6115F" w:rsidRDefault="006F7FB5" w:rsidP="006F7F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обществе как целостной развивающейся системе </w:t>
            </w:r>
            <w:proofErr w:type="gramStart"/>
            <w:r w:rsidRPr="00F6115F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единстве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и взаимодействии основных сфер и институтов;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основах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социальной динамики; глобальных проблемах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вызовах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современности; перспективах развития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современного общества, в том числе тенденций развития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Российской Федерации;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F6115F">
              <w:rPr>
                <w:rFonts w:ascii="Times New Roman" w:hAnsi="Times New Roman" w:cs="Times New Roman"/>
              </w:rPr>
              <w:t>человеке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как субъекте общественных отношений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сознательной деятельности; особенностях социализации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личности в современных условиях, сознании, познании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самосознании человека; особенностях </w:t>
            </w:r>
            <w:proofErr w:type="gramStart"/>
            <w:r w:rsidRPr="00F6115F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 в области науки, культуры, экономической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финансовой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сферах;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экономике как науке и хозяйстве, роли государства </w:t>
            </w:r>
            <w:proofErr w:type="gramStart"/>
            <w:r w:rsidRPr="00F6115F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экономике, в том числе государственной политики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поддержки конкуренции и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F6115F">
              <w:rPr>
                <w:rFonts w:ascii="Times New Roman" w:hAnsi="Times New Roman" w:cs="Times New Roman"/>
              </w:rPr>
              <w:t>,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особенностях рыночных отношений в </w:t>
            </w:r>
            <w:proofErr w:type="gramStart"/>
            <w:r w:rsidRPr="00F6115F">
              <w:rPr>
                <w:rFonts w:ascii="Times New Roman" w:hAnsi="Times New Roman" w:cs="Times New Roman"/>
              </w:rPr>
              <w:t>современной</w:t>
            </w:r>
            <w:proofErr w:type="gramEnd"/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экономике;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системе права и законодательства Российской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Федерации;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владение базовым понятийным аппаратом социальных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</w:t>
            </w:r>
          </w:p>
        </w:tc>
      </w:tr>
    </w:tbl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  <w:sectPr w:rsidR="00F6115F" w:rsidRPr="00F6115F" w:rsidSect="006F7FB5">
          <w:pgSz w:w="16840" w:h="11910" w:orient="landscape"/>
          <w:pgMar w:top="567" w:right="1100" w:bottom="1120" w:left="760" w:header="0" w:footer="922" w:gutter="0"/>
          <w:cols w:space="720"/>
        </w:sectPr>
      </w:pPr>
    </w:p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096"/>
        <w:gridCol w:w="6582"/>
      </w:tblGrid>
      <w:tr w:rsidR="00F6115F" w:rsidRPr="00F6115F" w:rsidTr="007D0145">
        <w:trPr>
          <w:trHeight w:val="3872"/>
        </w:trPr>
        <w:tc>
          <w:tcPr>
            <w:tcW w:w="2518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-- уметь переносить знания в познавательную и практическую области жизнедеятельности;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и способность их использования в </w:t>
            </w:r>
            <w:proofErr w:type="gramStart"/>
            <w:r w:rsidRPr="00F6115F">
              <w:rPr>
                <w:rFonts w:ascii="Times New Roman" w:hAnsi="Times New Roman" w:cs="Times New Roman"/>
              </w:rPr>
              <w:t>познавательной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и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практике</w:t>
            </w:r>
          </w:p>
        </w:tc>
        <w:tc>
          <w:tcPr>
            <w:tcW w:w="6582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умение создавать типологии социальных процессов и явлений на основе предложенных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критериев;</w:t>
            </w:r>
          </w:p>
        </w:tc>
      </w:tr>
      <w:tr w:rsidR="00F6115F" w:rsidRPr="00F6115F" w:rsidTr="007D0145">
        <w:trPr>
          <w:trHeight w:val="2344"/>
        </w:trPr>
        <w:tc>
          <w:tcPr>
            <w:tcW w:w="2518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ОК 02. Использовать современные средства поиска, анализа и интерпретации информации, и информационные технологии </w:t>
            </w:r>
            <w:proofErr w:type="gramStart"/>
            <w:r w:rsidRPr="00F6115F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</w:tc>
        <w:tc>
          <w:tcPr>
            <w:tcW w:w="6096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2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 xml:space="preserve">- особенностях процесса </w:t>
            </w:r>
            <w:proofErr w:type="spellStart"/>
            <w:r w:rsidRPr="00F6115F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государственных</w:t>
            </w:r>
            <w:proofErr w:type="gramEnd"/>
          </w:p>
          <w:p w:rsidR="00015759" w:rsidRPr="00015759" w:rsidRDefault="00F6115F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органов, нормативные правовые акты, государственные</w:t>
            </w:r>
            <w:r w:rsidR="00015759">
              <w:t xml:space="preserve"> </w:t>
            </w:r>
            <w:r w:rsidR="00015759" w:rsidRPr="00015759">
              <w:rPr>
                <w:rFonts w:ascii="Times New Roman" w:hAnsi="Times New Roman" w:cs="Times New Roman"/>
              </w:rPr>
              <w:t>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навыков оценивания социальной информации, в том числе поступающей по каналам сетевых коммуникаций, </w:t>
            </w:r>
            <w:r w:rsidRPr="00015759">
              <w:rPr>
                <w:rFonts w:ascii="Times New Roman" w:hAnsi="Times New Roman" w:cs="Times New Roman"/>
              </w:rPr>
              <w:lastRenderedPageBreak/>
              <w:t>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умение определять связи социальных объектов и явлений с помощью различных знаковых систем;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:rsidR="00F6115F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биографический метод, социальное прогнозирование</w:t>
            </w:r>
          </w:p>
        </w:tc>
      </w:tr>
      <w:tr w:rsidR="00015759" w:rsidRPr="00F6115F" w:rsidTr="007D0145">
        <w:trPr>
          <w:trHeight w:val="843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03. Планировать и реализовывать собственное профессиональное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духовно-нравственного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-- </w:t>
            </w: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нравственного сознания, этического поведения;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способность оценивать ситуацию и принимать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осознанные решения, ориентируясь на моральн</w:t>
            </w:r>
            <w:proofErr w:type="gramStart"/>
            <w:r w:rsidRPr="00F6115F">
              <w:rPr>
                <w:rFonts w:ascii="Times New Roman" w:hAnsi="Times New Roman" w:cs="Times New Roman"/>
              </w:rPr>
              <w:t>о-</w:t>
            </w:r>
            <w:proofErr w:type="gramEnd"/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нравственные нормы и ценности;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осознание личного вклада в построение устойчивого будущего;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Овладение универсальными регулятивными действиями: а) самоорганизация: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давать оценку новым ситуациям;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lastRenderedPageBreak/>
              <w:t>б) самоконтроль: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уметь оценивать риски и своевременно принимать решения по их снижению;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в) эмоциональный интеллект, предполагающий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>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>умение действовать, исходя из своих возможностей;</w:t>
            </w:r>
            <w:r w:rsidRPr="00F6115F">
              <w:rPr>
                <w:rFonts w:ascii="Times New Roman" w:hAnsi="Times New Roman" w:cs="Times New Roman"/>
              </w:rPr>
              <w:t xml:space="preserve">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государства</w:t>
            </w:r>
            <w:r w:rsidRPr="00015759">
              <w:rPr>
                <w:rFonts w:ascii="Times New Roman" w:hAnsi="Times New Roman" w:cs="Times New Roman"/>
              </w:rPr>
              <w:t>эмпатии</w:t>
            </w:r>
            <w:proofErr w:type="spellEnd"/>
            <w:r w:rsidRPr="00015759">
              <w:rPr>
                <w:rFonts w:ascii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lastRenderedPageBreak/>
              <w:t>социальных навыков, включающих способность выстраивать отношения с другими людьми, заботиться,</w:t>
            </w:r>
          </w:p>
          <w:p w:rsidR="00015759" w:rsidRPr="00C258C2" w:rsidRDefault="00015759" w:rsidP="00C258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проявлять интерес и разрешать конфликты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F6115F">
              <w:rPr>
                <w:rFonts w:ascii="Times New Roman" w:hAnsi="Times New Roman" w:cs="Times New Roman"/>
              </w:rPr>
              <w:t>особенностях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науки, культуры, экономической и финансовой сферах;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гражданской ответственности в части уплаты </w:t>
            </w:r>
            <w:r w:rsidRPr="00015759">
              <w:rPr>
                <w:rFonts w:ascii="Times New Roman" w:hAnsi="Times New Roman" w:cs="Times New Roman"/>
              </w:rPr>
              <w:lastRenderedPageBreak/>
              <w:t>налогов для развития общества и государства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04. Эффективно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взаимодействовать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работать в коллективе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 команде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саморазвитию, самостоятельности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самоопределению;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-овладение навыками </w:t>
            </w:r>
            <w:proofErr w:type="gramStart"/>
            <w:r w:rsidRPr="00F6115F">
              <w:rPr>
                <w:rFonts w:ascii="Times New Roman" w:hAnsi="Times New Roman" w:cs="Times New Roman"/>
              </w:rPr>
              <w:t>учебно-исследовательской</w:t>
            </w:r>
            <w:proofErr w:type="gramEnd"/>
            <w:r w:rsidRPr="00F6115F">
              <w:rPr>
                <w:rFonts w:ascii="Times New Roman" w:hAnsi="Times New Roman" w:cs="Times New Roman"/>
              </w:rPr>
              <w:t>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проектной и социальной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Овладение </w:t>
            </w:r>
            <w:proofErr w:type="gramStart"/>
            <w:r w:rsidRPr="00F6115F">
              <w:rPr>
                <w:rFonts w:ascii="Times New Roman" w:hAnsi="Times New Roman" w:cs="Times New Roman"/>
              </w:rPr>
              <w:t>универсальными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коммуникативными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б) совместная деятельность: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понимать и использовать преимущества </w:t>
            </w:r>
            <w:proofErr w:type="gramStart"/>
            <w:r w:rsidRPr="00F6115F">
              <w:rPr>
                <w:rFonts w:ascii="Times New Roman" w:hAnsi="Times New Roman" w:cs="Times New Roman"/>
              </w:rPr>
              <w:t>командной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индивидуальной работы;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принимать цели совместной деятельности,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организовывать и координировать действия </w:t>
            </w:r>
            <w:proofErr w:type="gramStart"/>
            <w:r w:rsidRPr="00F6115F">
              <w:rPr>
                <w:rFonts w:ascii="Times New Roman" w:hAnsi="Times New Roman" w:cs="Times New Roman"/>
              </w:rPr>
              <w:t>по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115F">
              <w:rPr>
                <w:rFonts w:ascii="Times New Roman" w:hAnsi="Times New Roman" w:cs="Times New Roman"/>
              </w:rPr>
              <w:t>ее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достижению: составлять план действий, распределять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роли с учетом мнений участников обсуждать результаты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совместной работы;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координировать и выполнять работу в условиях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реального, виртуального и комбинированного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взаимодействия;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осуществлять позитивное стратегическое поведение </w:t>
            </w:r>
            <w:proofErr w:type="gramStart"/>
            <w:r w:rsidRPr="00F6115F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различных </w:t>
            </w:r>
            <w:proofErr w:type="gramStart"/>
            <w:r w:rsidRPr="00F6115F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Pr="00F6115F">
              <w:rPr>
                <w:rFonts w:ascii="Times New Roman" w:hAnsi="Times New Roman" w:cs="Times New Roman"/>
              </w:rPr>
              <w:t>, проявлять творчество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воображение, быть инициативным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г) принятие себя и других людей: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582" w:type="dxa"/>
          </w:tcPr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- использовать обществоведческие знания </w:t>
            </w:r>
            <w:proofErr w:type="gramStart"/>
            <w:r w:rsidRPr="00015759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взаимодействия с представителями других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национальностей и культур в целях успешного выполнения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типичных социальных ролей, реализации прав и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осознанного выполнения обязанностей гражданина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Российской Федерации, в том числе </w:t>
            </w:r>
            <w:proofErr w:type="gramStart"/>
            <w:r w:rsidRPr="00015759">
              <w:rPr>
                <w:rFonts w:ascii="Times New Roman" w:hAnsi="Times New Roman" w:cs="Times New Roman"/>
              </w:rPr>
              <w:t>правомерного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налогового поведения; ориентации в </w:t>
            </w:r>
            <w:proofErr w:type="gramStart"/>
            <w:r w:rsidRPr="00015759">
              <w:rPr>
                <w:rFonts w:ascii="Times New Roman" w:hAnsi="Times New Roman" w:cs="Times New Roman"/>
              </w:rPr>
              <w:t>актуальных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общественных событиях, определения </w:t>
            </w:r>
            <w:proofErr w:type="gramStart"/>
            <w:r w:rsidRPr="00015759">
              <w:rPr>
                <w:rFonts w:ascii="Times New Roman" w:hAnsi="Times New Roman" w:cs="Times New Roman"/>
              </w:rPr>
              <w:t>личной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гражданской позиции; осознание значимости </w:t>
            </w:r>
            <w:proofErr w:type="gramStart"/>
            <w:r w:rsidRPr="00015759">
              <w:rPr>
                <w:rFonts w:ascii="Times New Roman" w:hAnsi="Times New Roman" w:cs="Times New Roman"/>
              </w:rPr>
              <w:t>здорового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образа жизни; роли непрерывного образования;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использовать средства информационно-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коммуникационных технологий в решении различных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задач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05. Осуществлять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устную и письменную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коммуникацию </w:t>
            </w:r>
            <w:proofErr w:type="gramStart"/>
            <w:r w:rsidRPr="00F6115F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государственном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языке </w:t>
            </w:r>
            <w:proofErr w:type="gramStart"/>
            <w:r w:rsidRPr="00F6115F">
              <w:rPr>
                <w:rFonts w:ascii="Times New Roman" w:hAnsi="Times New Roman" w:cs="Times New Roman"/>
              </w:rPr>
              <w:t>Российской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Федерации с учетом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особенностей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социального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культурного контекста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эстетического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эстетическое отношение к миру, включая эстетику быта,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научного и технического творчества, спорта, труда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общественных отношений;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способность воспринимать различные виды искусства,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традиции и творчество своего и других народов, ощущать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эмоциональное воздействие искусства;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убежденность в значимости для личности и общества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отечественного и мирового искусства, </w:t>
            </w:r>
            <w:proofErr w:type="gramStart"/>
            <w:r w:rsidRPr="00F6115F">
              <w:rPr>
                <w:rFonts w:ascii="Times New Roman" w:hAnsi="Times New Roman" w:cs="Times New Roman"/>
              </w:rPr>
              <w:t>этнических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культурных традиций и народного творчества;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самовыражению в разных видах искусства,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стремление проявлять качества творческой личности;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Овладение </w:t>
            </w:r>
            <w:proofErr w:type="gramStart"/>
            <w:r w:rsidRPr="00F6115F">
              <w:rPr>
                <w:rFonts w:ascii="Times New Roman" w:hAnsi="Times New Roman" w:cs="Times New Roman"/>
              </w:rPr>
              <w:t>универсальными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коммуникативными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а) общение: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распознавать невербальные средства общения, понимать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значение социальных знаков, распознавать предпосылки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конфликтных ситуаций и смягчать конфликты;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развернуто и логично излагать свою точку зрения </w:t>
            </w:r>
            <w:proofErr w:type="gramStart"/>
            <w:r w:rsidRPr="00F6115F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использованием языковых средств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владеть умениями проводить с опорой на </w:t>
            </w:r>
            <w:proofErr w:type="gramStart"/>
            <w:r w:rsidRPr="00F6115F">
              <w:rPr>
                <w:rFonts w:ascii="Times New Roman" w:hAnsi="Times New Roman" w:cs="Times New Roman"/>
              </w:rPr>
              <w:t>полученные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знания </w:t>
            </w:r>
            <w:proofErr w:type="gramStart"/>
            <w:r w:rsidRPr="00F6115F">
              <w:rPr>
                <w:rFonts w:ascii="Times New Roman" w:hAnsi="Times New Roman" w:cs="Times New Roman"/>
              </w:rPr>
              <w:t>учебно-исследовательскую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и проектную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деятельность, представлять ее результаты в виде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завершенных проектов, презентаций, творческих работ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и междисциплинарной направленности;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готовить устные выступления и письменные работы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(развернутые ответы, сочинения) по </w:t>
            </w:r>
            <w:proofErr w:type="gramStart"/>
            <w:r w:rsidRPr="00F6115F">
              <w:rPr>
                <w:rFonts w:ascii="Times New Roman" w:hAnsi="Times New Roman" w:cs="Times New Roman"/>
              </w:rPr>
              <w:t>социальной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проблематике, составлять сложный и тезисный план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развернутых ответов, анализировать </w:t>
            </w:r>
            <w:proofErr w:type="gramStart"/>
            <w:r w:rsidRPr="00F6115F">
              <w:rPr>
                <w:rFonts w:ascii="Times New Roman" w:hAnsi="Times New Roman" w:cs="Times New Roman"/>
              </w:rPr>
              <w:t>неадаптированные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тексты на социальную тематику;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владеть умениями формулировать на основе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приобретенных социально-гуманитарных знаний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собственные суждения и аргументы по </w:t>
            </w:r>
            <w:proofErr w:type="gramStart"/>
            <w:r w:rsidRPr="00F6115F">
              <w:rPr>
                <w:rFonts w:ascii="Times New Roman" w:hAnsi="Times New Roman" w:cs="Times New Roman"/>
              </w:rPr>
              <w:t>определенным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проблемам с точки зрения социальных ценностей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использовать ключевые понятия, теоретические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положения социальных наук для объяснения явлений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действительности; конкретизировать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теоретические положения фактами </w:t>
            </w:r>
            <w:proofErr w:type="gramStart"/>
            <w:r w:rsidRPr="00F6115F">
              <w:rPr>
                <w:rFonts w:ascii="Times New Roman" w:hAnsi="Times New Roman" w:cs="Times New Roman"/>
              </w:rPr>
              <w:t>социальной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действительности, модельными ситуациями, примерами </w:t>
            </w:r>
            <w:proofErr w:type="gramStart"/>
            <w:r w:rsidRPr="00F6115F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личного социального опыта и фактами </w:t>
            </w:r>
            <w:proofErr w:type="gramStart"/>
            <w:r w:rsidRPr="00F6115F">
              <w:rPr>
                <w:rFonts w:ascii="Times New Roman" w:hAnsi="Times New Roman" w:cs="Times New Roman"/>
              </w:rPr>
              <w:t>социальной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действительности, в том числе по соблюдению правил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здорового образа жизни; умение создавать типологии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социальных процессов и явлений на основе предложенных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критериев</w:t>
            </w:r>
          </w:p>
        </w:tc>
      </w:tr>
      <w:tr w:rsidR="00015759" w:rsidRPr="00F6115F" w:rsidTr="007D0145">
        <w:trPr>
          <w:trHeight w:val="983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ОК 06. Проявлять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гражданск</w:t>
            </w:r>
            <w:proofErr w:type="gramStart"/>
            <w:r w:rsidRPr="00F6115F">
              <w:rPr>
                <w:rFonts w:ascii="Times New Roman" w:hAnsi="Times New Roman" w:cs="Times New Roman"/>
              </w:rPr>
              <w:t>о</w:t>
            </w:r>
            <w:proofErr w:type="spellEnd"/>
            <w:r w:rsidRPr="00F6115F">
              <w:rPr>
                <w:rFonts w:ascii="Times New Roman" w:hAnsi="Times New Roman" w:cs="Times New Roman"/>
              </w:rPr>
              <w:t>-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Pr="00F6115F">
              <w:rPr>
                <w:rFonts w:ascii="Times New Roman" w:hAnsi="Times New Roman" w:cs="Times New Roman"/>
              </w:rPr>
              <w:lastRenderedPageBreak/>
              <w:t xml:space="preserve">отношений, применять стандарты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поведения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 xml:space="preserve">осознание </w:t>
            </w:r>
            <w:proofErr w:type="gramStart"/>
            <w:r w:rsidRPr="00F6115F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российской гражданской идентичности;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части гражданского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осознание своих конституционных прав и обязанностей, </w:t>
            </w:r>
            <w:r w:rsidRPr="00F6115F">
              <w:rPr>
                <w:rFonts w:ascii="Times New Roman" w:hAnsi="Times New Roman" w:cs="Times New Roman"/>
              </w:rPr>
              <w:lastRenderedPageBreak/>
              <w:t>уважение закона и правопорядка;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к гуманитарной и волонтерской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патриотического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российской гражданской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освоенные </w:t>
            </w:r>
            <w:proofErr w:type="gramStart"/>
            <w:r w:rsidRPr="00F6115F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овладение навыками учебно-исследовательской, проектной и </w:t>
            </w:r>
            <w:r w:rsidRPr="00F6115F">
              <w:rPr>
                <w:rFonts w:ascii="Times New Roman" w:hAnsi="Times New Roman" w:cs="Times New Roman"/>
              </w:rPr>
              <w:lastRenderedPageBreak/>
              <w:t>социальной деятельности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1) сформировать знания об (о):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>обществе</w:t>
            </w:r>
            <w:proofErr w:type="gramEnd"/>
            <w:r w:rsidRPr="00F6115F">
              <w:rPr>
                <w:rFonts w:ascii="Times New Roman" w:hAnsi="Times New Roman" w:cs="Times New Roman"/>
              </w:rPr>
              <w:t xml:space="preserve">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 xml:space="preserve">особенностях процесса </w:t>
            </w:r>
            <w:proofErr w:type="spellStart"/>
            <w:r w:rsidRPr="00F6115F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t xml:space="preserve">особенностях социализации личности в современных условиях, </w:t>
            </w:r>
            <w:r w:rsidRPr="00F6115F">
              <w:rPr>
                <w:rFonts w:ascii="Times New Roman" w:hAnsi="Times New Roman" w:cs="Times New Roman"/>
              </w:rPr>
              <w:lastRenderedPageBreak/>
              <w:t xml:space="preserve">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F6115F">
              <w:rPr>
                <w:rFonts w:ascii="Times New Roman" w:hAnsi="Times New Roman" w:cs="Times New Roman"/>
              </w:rPr>
              <w:t>, особенностях рыночных отношений в современной экономике;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государственной политики Российской Федерации;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конституционном статусе и полномочиях органов государственной власти;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системе права и законодательства Российской Федерации;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</w:t>
            </w:r>
            <w:r w:rsidRPr="00015759">
              <w:rPr>
                <w:rFonts w:ascii="Times New Roman" w:hAnsi="Times New Roman" w:cs="Times New Roman"/>
              </w:rPr>
              <w:lastRenderedPageBreak/>
              <w:t>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умениями устанавливать, выявлять, объяснять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причинно-следственные, функциональные, иерархические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15759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0157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15759">
              <w:rPr>
                <w:rFonts w:ascii="Times New Roman" w:hAnsi="Times New Roman" w:cs="Times New Roman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  <w:r>
              <w:t xml:space="preserve"> </w:t>
            </w:r>
            <w:proofErr w:type="gramStart"/>
            <w:r w:rsidRPr="00015759">
              <w:rPr>
                <w:rFonts w:ascii="Times New Roman" w:hAnsi="Times New Roman" w:cs="Times New Roman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</w:t>
            </w:r>
            <w:r w:rsidRPr="00015759">
              <w:rPr>
                <w:rFonts w:ascii="Times New Roman" w:hAnsi="Times New Roman" w:cs="Times New Roman"/>
              </w:rPr>
              <w:lastRenderedPageBreak/>
              <w:t>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>владеть умениями формулировать на основе приобретенных социально-гуманитарн</w:t>
            </w:r>
            <w:r w:rsidR="00651BD6">
              <w:rPr>
                <w:rFonts w:ascii="Times New Roman" w:hAnsi="Times New Roman" w:cs="Times New Roman"/>
              </w:rPr>
              <w:t xml:space="preserve">ых знаний собственные суждения </w:t>
            </w:r>
            <w:r w:rsidRPr="00015759">
              <w:rPr>
                <w:rFonts w:ascii="Times New Roman" w:hAnsi="Times New Roman" w:cs="Times New Roman"/>
              </w:rPr>
              <w:t xml:space="preserve"> теоретические положения социальных наук для объяснения явлений социальной действительности; конкретизировать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759">
              <w:rPr>
                <w:rFonts w:ascii="Times New Roman" w:hAnsi="Times New Roman" w:cs="Times New Roman"/>
              </w:rPr>
              <w:t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proofErr w:type="gramEnd"/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759">
              <w:rPr>
                <w:rFonts w:ascii="Times New Roman" w:hAnsi="Times New Roman" w:cs="Times New Roman"/>
              </w:rPr>
              <w:t xml:space="preserve">рациональности и финансовой грамотности; осознавать неприемлемость </w:t>
            </w:r>
            <w:r w:rsidRPr="00015759">
              <w:rPr>
                <w:rFonts w:ascii="Times New Roman" w:hAnsi="Times New Roman" w:cs="Times New Roman"/>
              </w:rPr>
              <w:lastRenderedPageBreak/>
              <w:t>антиобщественного поведения, осознавать опасность алкоголизма и наркомании, необходимость мер юридической ответственности, в том</w:t>
            </w:r>
            <w:proofErr w:type="gramEnd"/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575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015759">
              <w:rPr>
                <w:rFonts w:ascii="Times New Roman" w:hAnsi="Times New Roman" w:cs="Times New Roman"/>
              </w:rPr>
              <w:t xml:space="preserve"> для несовершеннолетних граждан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экологического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15759" w:rsidRPr="00F6115F" w:rsidRDefault="00015759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расширение опыта деятельности экологической направленности;</w:t>
            </w:r>
            <w:r w:rsidR="00651BD6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овладение навыками учебно-исследовательской,</w:t>
            </w:r>
            <w:r w:rsidR="00651BD6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проектной и социальной деятельности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1B08AB" w:rsidRPr="00F6115F" w:rsidTr="007D0145">
        <w:trPr>
          <w:trHeight w:val="974"/>
        </w:trPr>
        <w:tc>
          <w:tcPr>
            <w:tcW w:w="2518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наличие мотивации к обучению и личностному развитию;</w:t>
            </w:r>
          </w:p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ценности научного познания: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  <w:r w:rsidRPr="001B08AB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 xml:space="preserve">способность и готовность к самостоятельному поиску методов </w:t>
            </w:r>
            <w:r w:rsidRPr="001B08AB">
              <w:rPr>
                <w:rFonts w:ascii="Times New Roman" w:hAnsi="Times New Roman" w:cs="Times New Roman"/>
              </w:rPr>
              <w:lastRenderedPageBreak/>
              <w:t>решения практических задач, применению различных методов познания;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-осуществлять целенаправленный поиск переноса средств</w:t>
            </w:r>
          </w:p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и способов действия в профессиональную среду</w:t>
            </w:r>
          </w:p>
        </w:tc>
        <w:tc>
          <w:tcPr>
            <w:tcW w:w="6582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115F">
              <w:rPr>
                <w:rFonts w:ascii="Times New Roman" w:hAnsi="Times New Roman" w:cs="Times New Roman"/>
              </w:rPr>
              <w:lastRenderedPageBreak/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  <w:tr w:rsidR="00755253" w:rsidRPr="00F6115F" w:rsidTr="007D0145">
        <w:trPr>
          <w:trHeight w:val="276"/>
        </w:trPr>
        <w:tc>
          <w:tcPr>
            <w:tcW w:w="2518" w:type="dxa"/>
          </w:tcPr>
          <w:p w:rsidR="00755253" w:rsidRPr="00651BD6" w:rsidRDefault="00651BD6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lastRenderedPageBreak/>
              <w:t>ПК</w:t>
            </w:r>
            <w:proofErr w:type="gramStart"/>
            <w:r w:rsidRPr="00651BD6">
              <w:rPr>
                <w:rFonts w:ascii="Times New Roman" w:hAnsi="Times New Roman" w:cs="Times New Roman"/>
              </w:rPr>
              <w:t>2</w:t>
            </w:r>
            <w:proofErr w:type="gramEnd"/>
            <w:r w:rsidRPr="00651BD6">
              <w:rPr>
                <w:rFonts w:ascii="Times New Roman" w:hAnsi="Times New Roman" w:cs="Times New Roman"/>
              </w:rPr>
              <w:t>.3. Организовывать и выполнять работы по строительству городских путей сообщения.</w:t>
            </w:r>
          </w:p>
        </w:tc>
        <w:tc>
          <w:tcPr>
            <w:tcW w:w="6096" w:type="dxa"/>
          </w:tcPr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Овладение универсальными коммуникативными действиями совместная деятельность: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уметь переносить знания в познавательную и практическую области жизнедеятельности;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755253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6582" w:type="dxa"/>
          </w:tcPr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- поддерживать состояние рабочего места в соответствии с требованиями охраны труда, противопожарной, промышленной и экологической безопасности;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подготавливать инструмент и средства малой механизации к работе;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использовать ручной инструмент и средства малой механизации при осуществлении трудовых функций;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устанавливать ограждения при выполнении дорожных работ;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выполнять очистку придорожной полосы от мусора, гололеда и снежных заносов;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выполнять </w:t>
            </w:r>
            <w:proofErr w:type="spellStart"/>
            <w:r w:rsidRPr="00651BD6">
              <w:rPr>
                <w:rFonts w:ascii="Times New Roman" w:hAnsi="Times New Roman" w:cs="Times New Roman"/>
              </w:rPr>
              <w:t>обкос</w:t>
            </w:r>
            <w:proofErr w:type="spellEnd"/>
            <w:r w:rsidRPr="00651BD6">
              <w:rPr>
                <w:rFonts w:ascii="Times New Roman" w:hAnsi="Times New Roman" w:cs="Times New Roman"/>
              </w:rPr>
              <w:t xml:space="preserve"> придорожной полосы с применением ручного и/или механизированного инструмента;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производить очистку и смазку поверхности </w:t>
            </w:r>
            <w:proofErr w:type="spellStart"/>
            <w:proofErr w:type="gramStart"/>
            <w:r w:rsidRPr="00651BD6">
              <w:rPr>
                <w:rFonts w:ascii="Times New Roman" w:hAnsi="Times New Roman" w:cs="Times New Roman"/>
              </w:rPr>
              <w:t>рельс-форм</w:t>
            </w:r>
            <w:proofErr w:type="spellEnd"/>
            <w:proofErr w:type="gramEnd"/>
            <w:r w:rsidRPr="00651BD6">
              <w:rPr>
                <w:rFonts w:ascii="Times New Roman" w:hAnsi="Times New Roman" w:cs="Times New Roman"/>
              </w:rPr>
              <w:t xml:space="preserve"> при устройстве цементобетонных покрытий;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выполнять задания в соответствии с технологическим процессом производства работ;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использовать средства индивидуальной защиты;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выполнять правила дорожного движения, требования охраны труда, противопожарной и экологической безопасности при ведении работ;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использовать средства индивидуальной защиты; </w:t>
            </w:r>
          </w:p>
          <w:p w:rsidR="00755253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оказывать первую помощь пострадавшему.</w:t>
            </w:r>
          </w:p>
        </w:tc>
      </w:tr>
    </w:tbl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145" w:rsidRDefault="007D014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7D0145" w:rsidSect="007D0145">
          <w:footerReference w:type="default" r:id="rId8"/>
          <w:footerReference w:type="first" r:id="rId9"/>
          <w:pgSz w:w="16838" w:h="11906" w:orient="landscape"/>
          <w:pgMar w:top="1701" w:right="1134" w:bottom="851" w:left="284" w:header="709" w:footer="709" w:gutter="0"/>
          <w:pgNumType w:start="1"/>
          <w:cols w:space="720"/>
          <w:titlePg/>
          <w:docGrid w:linePitch="299"/>
        </w:sectPr>
      </w:pP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545"/>
        <w:gridCol w:w="2025"/>
      </w:tblGrid>
      <w:tr w:rsidR="00883AE4" w:rsidRPr="00F6115F" w:rsidTr="00B74F18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883AE4" w:rsidRPr="00F6115F" w:rsidTr="00B74F18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751558" w:rsidP="000A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883AE4" w:rsidRPr="00F6115F" w:rsidTr="00B74F18">
        <w:trPr>
          <w:trHeight w:val="336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F6115F" w:rsidRDefault="00883AE4" w:rsidP="000A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AE4" w:rsidRPr="00F6115F" w:rsidTr="00B74F18">
        <w:trPr>
          <w:trHeight w:val="336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Основное содержание </w:t>
            </w:r>
            <w:r w:rsidR="000A1215"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BC32B8" w:rsidP="000A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883AE4" w:rsidRPr="00F6115F" w:rsidTr="00B74F18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B74F18" w:rsidP="000A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883AE4" w:rsidRPr="00F6115F" w:rsidTr="00B74F18">
        <w:trPr>
          <w:trHeight w:val="331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7515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F6115F" w:rsidRDefault="000A1215" w:rsidP="000A12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2</w:t>
            </w:r>
          </w:p>
        </w:tc>
      </w:tr>
    </w:tbl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F7FB5" w:rsidRDefault="006F7FB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6F7FB5" w:rsidSect="007D0145">
          <w:pgSz w:w="11906" w:h="16838"/>
          <w:pgMar w:top="284" w:right="1701" w:bottom="1134" w:left="851" w:header="709" w:footer="709" w:gutter="0"/>
          <w:pgNumType w:start="1"/>
          <w:cols w:space="720"/>
          <w:titlePg/>
          <w:docGrid w:linePitch="299"/>
        </w:sect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3712B3">
      <w:pPr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Тематический план и содержание учебной дисциплины</w:t>
      </w:r>
    </w:p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367"/>
        </w:trPr>
        <w:tc>
          <w:tcPr>
            <w:tcW w:w="2659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</w:t>
            </w:r>
            <w:bookmarkStart w:id="3" w:name="_bookmark4"/>
            <w:bookmarkEnd w:id="3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C258C2" w:rsidRPr="00EC3F24" w:rsidRDefault="00C258C2" w:rsidP="000A1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2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EC3F24" w:rsidRDefault="00C258C2" w:rsidP="0075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58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C258C2" w:rsidRPr="00EC3F24" w:rsidRDefault="00C258C2" w:rsidP="00751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22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8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</w:t>
            </w: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естественно-научный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профили - Перспективы развития (название специальности) в информационном обществе. Направления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деятельности (название специальности). Роль науки в решении глобальных проблем. Социально-экономический и гуманитарный профили - Социальные и гуманитарные аспекты глобальных проблем. Воздействие глобальных проблем на профессиональную деятельность (название специальности). Направления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деятельности (название специальности)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 w:rsidSect="00E81EA0">
          <w:footerReference w:type="default" r:id="rId10"/>
          <w:pgSz w:w="16850" w:h="11910" w:orient="landscape"/>
          <w:pgMar w:top="800" w:right="460" w:bottom="426" w:left="760" w:header="0" w:footer="922" w:gutter="0"/>
          <w:pgNumType w:start="2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273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Биосоциальная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человека и его деятельность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2051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результат биологической и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эволюции. Влияние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на формирование личности. Личность в современном обществе. Коммуникативные качества личности. Мировоззрение, его роль в   жизнедеятельности человека. Социализация личности и ее этапы. Агенты (институты</w:t>
            </w: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оциализации. Общественное и индивидуальное сознание. Самосознание и социальное поведение Деятельность и ее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0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40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Мировоззрение, его структура и типы мировоззрения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Выбор профессии. Профессиональное самоопределение.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Учет особенностей характера в профессиональной деятельности (название специальности). Межличностное общение и взаимодействие в профессиональном сообществе, его особенности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proofErr w:type="gramEnd"/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мов и городских путей сообщения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96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</w:t>
            </w: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Естественные, технические, точные и социально-гуманитарные науки в профессиональной деятельности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и </w:t>
            </w:r>
            <w:proofErr w:type="gramStart"/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proofErr w:type="gramEnd"/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4D6325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EC3F24" w:rsidRDefault="00C258C2" w:rsidP="0075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33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7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5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3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Культура общения, труда, учебы, поведения в обществе.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Этикет </w:t>
            </w:r>
            <w:proofErr w:type="gramStart"/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деятельности строительства и </w:t>
            </w:r>
            <w:proofErr w:type="gramStart"/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proofErr w:type="gramEnd"/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4D6325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C258C2" w:rsidRPr="00EC3F24" w:rsidTr="00651BD6">
        <w:trPr>
          <w:trHeight w:val="14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9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7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отдельных специальностей гуманитарного профиля – Особенности профессиональной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деятельности в сфере науки, образования</w:t>
            </w:r>
          </w:p>
        </w:tc>
        <w:tc>
          <w:tcPr>
            <w:tcW w:w="1277" w:type="dxa"/>
            <w:vMerge w:val="restart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8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других профилей – Профессиональное образование в сфере (название специальности). Роль и значение непрерывности образования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64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4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44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Достижения современного российского искусства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6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9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отдельных специальностей гуманитарного профиля – Особенности профессиональной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деятельности в сфере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ительство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 и эксплуатаци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аэродромов и городских путей сообщения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 искусстве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314"/>
        </w:trPr>
        <w:tc>
          <w:tcPr>
            <w:tcW w:w="12156" w:type="dxa"/>
            <w:gridSpan w:val="2"/>
          </w:tcPr>
          <w:p w:rsidR="00C258C2" w:rsidRPr="00EC3F24" w:rsidRDefault="00C258C2" w:rsidP="0075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bookmark5"/>
            <w:bookmarkEnd w:id="4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Экономик</w:t>
            </w: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основа жизнедеятельности общества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C258C2" w:rsidRPr="00EC3F24" w:rsidTr="00651BD6">
        <w:trPr>
          <w:trHeight w:val="12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цикла. Фазы экономического цикла. Причины экономических циклов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419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0C7B5E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Особенности разделения труда и специализации в сфере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и </w:t>
            </w:r>
            <w:proofErr w:type="gramStart"/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proofErr w:type="gramEnd"/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0C7B5E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51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91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Цифровые финансовые услуги. Финансовые технологии и финансовая безопасность.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Денежные агрегаты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C258C2" w:rsidRPr="00EC3F24" w:rsidTr="00651BD6">
        <w:trPr>
          <w:trHeight w:val="103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C258C2">
        <w:trPr>
          <w:trHeight w:val="288"/>
        </w:trPr>
        <w:tc>
          <w:tcPr>
            <w:tcW w:w="2659" w:type="dxa"/>
            <w:vMerge w:val="restart"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0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Спрос на труд и его факторы в сфере (название специальности). Стратегия поведения при поиске работы. Возможности (название специальности) профессиональной переподготовки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81EA0" w:rsidRDefault="00C258C2" w:rsidP="00651BD6">
            <w:pPr>
              <w:rPr>
                <w:rFonts w:ascii="Times New Roman" w:hAnsi="Times New Roman" w:cs="Times New Roman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E81EA0" w:rsidRPr="00651BD6">
              <w:rPr>
                <w:rFonts w:ascii="Times New Roman" w:hAnsi="Times New Roman" w:cs="Times New Roman"/>
              </w:rPr>
              <w:t xml:space="preserve"> </w:t>
            </w:r>
          </w:p>
          <w:p w:rsidR="00C258C2" w:rsidRPr="00EC3F24" w:rsidRDefault="00E81EA0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BD6">
              <w:rPr>
                <w:rFonts w:ascii="Times New Roman" w:hAnsi="Times New Roman" w:cs="Times New Roman"/>
              </w:rPr>
              <w:t>ПК</w:t>
            </w:r>
            <w:proofErr w:type="gramStart"/>
            <w:r w:rsidRPr="00651BD6">
              <w:rPr>
                <w:rFonts w:ascii="Times New Roman" w:hAnsi="Times New Roman" w:cs="Times New Roman"/>
              </w:rPr>
              <w:t>2</w:t>
            </w:r>
            <w:proofErr w:type="gramEnd"/>
            <w:r w:rsidRPr="00651BD6">
              <w:rPr>
                <w:rFonts w:ascii="Times New Roman" w:hAnsi="Times New Roman" w:cs="Times New Roman"/>
              </w:rPr>
              <w:t>.3.</w:t>
            </w:r>
          </w:p>
        </w:tc>
      </w:tr>
      <w:tr w:rsidR="00C258C2" w:rsidRPr="00EC3F24" w:rsidTr="00651BD6">
        <w:trPr>
          <w:trHeight w:val="116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 w:val="restart"/>
          </w:tcPr>
          <w:p w:rsidR="00C258C2" w:rsidRPr="004D6325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</w:t>
            </w:r>
            <w:r w:rsidR="00E81EA0" w:rsidRPr="00EC3F24">
              <w:rPr>
                <w:rFonts w:ascii="Times New Roman" w:hAnsi="Times New Roman" w:cs="Times New Roman"/>
                <w:sz w:val="24"/>
                <w:szCs w:val="24"/>
              </w:rPr>
              <w:t>в Российской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Федерации. Государственная политика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 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EA0" w:rsidRPr="00EC3F24">
              <w:rPr>
                <w:rFonts w:ascii="Times New Roman" w:hAnsi="Times New Roman" w:cs="Times New Roman"/>
                <w:sz w:val="24"/>
                <w:szCs w:val="24"/>
              </w:rPr>
              <w:t>для всех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профилей - Предпринимательская деятельность в сфере (название специальности).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Основы менеджмента и маркетинга в сфере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и </w:t>
            </w:r>
            <w:proofErr w:type="gramStart"/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proofErr w:type="gramEnd"/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4D6325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06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66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56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86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81EA0" w:rsidRDefault="00C258C2" w:rsidP="00651BD6">
            <w:pPr>
              <w:spacing w:after="0"/>
              <w:rPr>
                <w:rFonts w:ascii="Times New Roman" w:hAnsi="Times New Roman" w:cs="Times New Roman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E81EA0" w:rsidRPr="00651BD6">
              <w:rPr>
                <w:rFonts w:ascii="Times New Roman" w:hAnsi="Times New Roman" w:cs="Times New Roman"/>
              </w:rPr>
              <w:t xml:space="preserve"> </w:t>
            </w:r>
          </w:p>
          <w:p w:rsidR="00C258C2" w:rsidRPr="00EC3F24" w:rsidRDefault="00E81EA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BD6">
              <w:rPr>
                <w:rFonts w:ascii="Times New Roman" w:hAnsi="Times New Roman" w:cs="Times New Roman"/>
              </w:rPr>
              <w:t>ПК</w:t>
            </w:r>
            <w:proofErr w:type="gramStart"/>
            <w:r w:rsidRPr="00651BD6">
              <w:rPr>
                <w:rFonts w:ascii="Times New Roman" w:hAnsi="Times New Roman" w:cs="Times New Roman"/>
              </w:rPr>
              <w:t>2</w:t>
            </w:r>
            <w:proofErr w:type="gramEnd"/>
            <w:r w:rsidRPr="00651BD6">
              <w:rPr>
                <w:rFonts w:ascii="Times New Roman" w:hAnsi="Times New Roman" w:cs="Times New Roman"/>
              </w:rPr>
              <w:t>.3.</w:t>
            </w:r>
          </w:p>
        </w:tc>
      </w:tr>
      <w:tr w:rsidR="00C258C2" w:rsidRPr="00EC3F24" w:rsidTr="00651BD6">
        <w:trPr>
          <w:trHeight w:val="6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импорт товаров и услуг. Выгоды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убытки от участия в международной торговле.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регулирование внешней торговли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1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 w:rsidSect="00E81EA0">
          <w:pgSz w:w="16850" w:h="11910" w:orient="landscape"/>
          <w:pgMar w:top="840" w:right="460" w:bottom="2694" w:left="760" w:header="0" w:footer="922" w:gutter="0"/>
          <w:cols w:space="720"/>
        </w:sectPr>
      </w:pPr>
    </w:p>
    <w:tbl>
      <w:tblPr>
        <w:tblStyle w:val="TableNormal"/>
        <w:tblW w:w="1537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1690"/>
        </w:trPr>
        <w:tc>
          <w:tcPr>
            <w:tcW w:w="2659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0C7B5E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естественно-научный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профили – Направления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современной экономической ситуации в сфере (название специальности). Собственное производство как средство устойчивого развития государства Социально-экономический и гуманитарный профили – Региональная экономика и её особенности в сфере (название специальности). Основные направления развития региональной экономики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КБР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EC3F24" w:rsidRDefault="00C258C2" w:rsidP="0075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4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21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4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2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6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49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</w:t>
            </w: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 Помощь государства многодетным семьям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86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89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нормы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отклоняющееся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поведение.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Формы социальных девиаций. Конформизм. Социальный контроль и самоконтроль.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конфликтов.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Особенности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профессиональной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социолога,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социального психолога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2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Конфликты в трудовых коллективах и пути их преодоления. Стратегии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поведения в конфликтной ситуации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40"/>
        </w:trPr>
        <w:tc>
          <w:tcPr>
            <w:tcW w:w="12156" w:type="dxa"/>
            <w:gridSpan w:val="2"/>
          </w:tcPr>
          <w:p w:rsidR="00C258C2" w:rsidRPr="00EC3F24" w:rsidRDefault="00C258C2" w:rsidP="00E81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власть. Политическая система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169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0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76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антикоррупционная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</w:tr>
      <w:tr w:rsidR="00C258C2" w:rsidRPr="00EC3F24" w:rsidTr="00651BD6">
        <w:trPr>
          <w:trHeight w:val="224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</w:t>
            </w: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мажоритарная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9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497" w:type="dxa"/>
            <w:vMerge w:val="restart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политической жизн</w:t>
            </w:r>
            <w:bookmarkStart w:id="5" w:name="_bookmark6"/>
            <w:bookmarkEnd w:id="5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общества. Интернет в современной политической коммуникации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42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23"/>
        </w:trPr>
        <w:tc>
          <w:tcPr>
            <w:tcW w:w="12156" w:type="dxa"/>
            <w:gridSpan w:val="2"/>
          </w:tcPr>
          <w:p w:rsidR="00C258C2" w:rsidRPr="00EC3F24" w:rsidRDefault="00C258C2" w:rsidP="00E81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1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в системе социальных норм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46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Соблюдение правовых норм в профессиональной деятельности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C258C2" w:rsidRPr="00EC3F24" w:rsidTr="00651BD6">
        <w:trPr>
          <w:trHeight w:val="119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8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Профессиональные обязанности гражданина Российской Федерации </w:t>
            </w: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гражданских, семейных, трудовых, образовательных правоотношений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32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Гражданское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Гражданские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правоотношения.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Субъекты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гражданского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права.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60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отдельных специальностей социально – экономического профиля – </w:t>
            </w:r>
            <w:proofErr w:type="gram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  <w:proofErr w:type="gramEnd"/>
          </w:p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образование, юристы как социально-профессиональная группа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ля других профилей – Коллективный договор. Трудовые споры и порядок их разрешения.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регулирования трудовых отношений в сфере строительства и </w:t>
            </w:r>
            <w:proofErr w:type="gramStart"/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proofErr w:type="gramEnd"/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47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субъекты.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Административное правонарушение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административная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11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258C2" w:rsidRPr="00EC3F24" w:rsidTr="00651BD6">
        <w:trPr>
          <w:trHeight w:val="83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22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48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66"/>
        </w:trPr>
        <w:tc>
          <w:tcPr>
            <w:tcW w:w="2659" w:type="dxa"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258C2" w:rsidRPr="004D6325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277" w:type="dxa"/>
          </w:tcPr>
          <w:p w:rsidR="00C258C2" w:rsidRPr="004D6325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56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32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</w:tcPr>
          <w:p w:rsidR="00C258C2" w:rsidRPr="00A0657E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883AE4" w:rsidRDefault="00C258C2" w:rsidP="00C258C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C258C2" w:rsidRPr="00883AE4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3.1. Для реализации программы учебной дисциплины </w:t>
      </w:r>
      <w:r w:rsidR="00B74F18" w:rsidRPr="00F6115F">
        <w:rPr>
          <w:rFonts w:ascii="Times New Roman" w:eastAsia="Times New Roman" w:hAnsi="Times New Roman" w:cs="Times New Roman"/>
          <w:sz w:val="24"/>
          <w:szCs w:val="24"/>
        </w:rPr>
        <w:t>ОДБ 08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«Обществознание» предусмотрен кабинет № 401.</w:t>
      </w:r>
    </w:p>
    <w:p w:rsidR="00A13F6B" w:rsidRPr="00A13F6B" w:rsidRDefault="00A13F6B" w:rsidP="00A13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eastAsia="en-US"/>
        </w:rPr>
      </w:pPr>
      <w:r w:rsidRPr="00A13F6B">
        <w:rPr>
          <w:rFonts w:ascii="Times New Roman" w:eastAsia="Arial" w:hAnsi="Times New Roman" w:cs="Times New Roman"/>
          <w:sz w:val="24"/>
          <w:szCs w:val="24"/>
          <w:lang w:eastAsia="en-US"/>
        </w:rPr>
        <w:t xml:space="preserve">Помещение кабинета удовлетворяет требованиям Санитарно-эпидемиологических правил и нормативов </w:t>
      </w:r>
      <w:r w:rsidRPr="00A13F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(СП 2.4.3648-20 и </w:t>
      </w:r>
      <w:proofErr w:type="spellStart"/>
      <w:r w:rsidRPr="00A13F6B">
        <w:rPr>
          <w:rFonts w:ascii="Times New Roman" w:eastAsia="Calibri" w:hAnsi="Times New Roman" w:cs="Times New Roman"/>
          <w:sz w:val="24"/>
          <w:szCs w:val="24"/>
          <w:lang w:eastAsia="en-US"/>
        </w:rPr>
        <w:t>Санпин</w:t>
      </w:r>
      <w:proofErr w:type="spellEnd"/>
      <w:r w:rsidRPr="00A13F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1.2.3685-21)</w:t>
      </w:r>
      <w:r w:rsidRPr="00A13F6B">
        <w:rPr>
          <w:rFonts w:ascii="Calibri" w:eastAsia="Calibri" w:hAnsi="Calibri" w:cs="Times New Roman"/>
          <w:lang w:eastAsia="en-US"/>
        </w:rPr>
        <w:t xml:space="preserve"> </w:t>
      </w:r>
      <w:r w:rsidRPr="00A13F6B">
        <w:rPr>
          <w:rFonts w:ascii="Times New Roman" w:eastAsia="Arial" w:hAnsi="Times New Roman" w:cs="Times New Roman"/>
          <w:sz w:val="24"/>
          <w:szCs w:val="24"/>
          <w:lang w:eastAsia="en-US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13F6B" w:rsidRPr="00A13F6B" w:rsidRDefault="00A13F6B" w:rsidP="00A13F6B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A13F6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 состав учебно-методического и материально-технического обеспечения программы учебной дисциплины ОДБ 08«Обществознание» входят:</w:t>
      </w:r>
    </w:p>
    <w:p w:rsidR="00A13F6B" w:rsidRPr="00A13F6B" w:rsidRDefault="00A13F6B" w:rsidP="00A13F6B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bidi="ru-RU"/>
        </w:rPr>
      </w:pPr>
      <w:r w:rsidRPr="00A13F6B">
        <w:rPr>
          <w:rFonts w:ascii="Times New Roman" w:eastAsia="Arial" w:hAnsi="Times New Roman" w:cs="Times New Roman"/>
          <w:sz w:val="24"/>
          <w:szCs w:val="24"/>
          <w:lang w:bidi="ru-RU"/>
        </w:rPr>
        <w:t>учебно-методический комплекс преподавателя (КТП, КОС, курс лекций по дисциплине);</w:t>
      </w:r>
    </w:p>
    <w:p w:rsidR="00A13F6B" w:rsidRPr="00A13F6B" w:rsidRDefault="00A13F6B" w:rsidP="00A13F6B">
      <w:pPr>
        <w:widowControl w:val="0"/>
        <w:numPr>
          <w:ilvl w:val="0"/>
          <w:numId w:val="6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A13F6B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наглядные пособия (комплекты презентаций, </w:t>
      </w: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схемы, графики и </w:t>
      </w:r>
      <w:r w:rsidRPr="00A13F6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др.);</w:t>
      </w:r>
    </w:p>
    <w:p w:rsidR="00A13F6B" w:rsidRPr="00A13F6B" w:rsidRDefault="00A13F6B" w:rsidP="00A13F6B">
      <w:pPr>
        <w:widowControl w:val="0"/>
        <w:numPr>
          <w:ilvl w:val="0"/>
          <w:numId w:val="6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A13F6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 и учебные пособия.</w:t>
      </w:r>
    </w:p>
    <w:p w:rsidR="00A13F6B" w:rsidRPr="00A13F6B" w:rsidRDefault="00A13F6B" w:rsidP="00A13F6B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A13F6B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 w:rsidRPr="00A13F6B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>В процессе освоения программы учебной дисциплины ОДБ 08«Обществознание» студенты имеют возможность доступа к электронным учебным материалам, находящимся в свободном доступе в сети Интернет (электронным книгам, практикумам, тестам и др.).</w:t>
      </w:r>
    </w:p>
    <w:p w:rsidR="00A13F6B" w:rsidRPr="00A13F6B" w:rsidRDefault="00A13F6B" w:rsidP="00A13F6B">
      <w:pPr>
        <w:spacing w:after="120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</w:p>
    <w:p w:rsidR="00A13F6B" w:rsidRPr="00A13F6B" w:rsidRDefault="00A13F6B" w:rsidP="00A13F6B">
      <w:pPr>
        <w:spacing w:after="120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  <w:r w:rsidRPr="00A13F6B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3.2. Учебно-методическое обеспечение</w:t>
      </w:r>
    </w:p>
    <w:p w:rsidR="00A13F6B" w:rsidRPr="00A13F6B" w:rsidRDefault="00A13F6B" w:rsidP="00A13F6B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A13F6B">
        <w:rPr>
          <w:rFonts w:ascii="Times New Roman" w:eastAsia="Times New Roman" w:hAnsi="Times New Roman" w:cs="Times New Roman"/>
          <w:color w:val="000000"/>
          <w:sz w:val="24"/>
          <w:szCs w:val="20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3znysh7"/>
      <w:bookmarkEnd w:id="6"/>
      <w:r w:rsidRPr="00F6115F">
        <w:rPr>
          <w:rFonts w:ascii="Times New Roman" w:eastAsia="Times New Roman" w:hAnsi="Times New Roman" w:cs="Times New Roman"/>
          <w:sz w:val="24"/>
          <w:szCs w:val="24"/>
        </w:rPr>
        <w:t>Боголюбов Л.Н. и др. Обществознание. 10 класс. Базовый уровень.— М., 20</w:t>
      </w:r>
      <w:r w:rsidR="00BC11F7" w:rsidRPr="00F6115F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 Боголюбов Л.Н. и др. Обществознание. 11 класс. Базовый уровень.— М., 20</w:t>
      </w:r>
      <w:r w:rsidR="00BC11F7" w:rsidRPr="00F6115F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Важенин А.Г. Обществознание для профессий и специальностей технического, </w:t>
      </w:r>
      <w:proofErr w:type="spellStart"/>
      <w:proofErr w:type="gramStart"/>
      <w:r w:rsidRPr="00F6115F">
        <w:rPr>
          <w:rFonts w:ascii="Times New Roman" w:eastAsia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F6115F">
        <w:rPr>
          <w:rFonts w:ascii="Times New Roman" w:eastAsia="Times New Roman" w:hAnsi="Times New Roman" w:cs="Times New Roman"/>
          <w:sz w:val="24"/>
          <w:szCs w:val="24"/>
        </w:rPr>
        <w:t>, гуманитарного профилей: учебник. — М., 2018.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Важенин А.Г. Обществознание для профессий и специальностей  технического,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естественно-научного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, гуманитарного профилей: учебник. </w:t>
      </w:r>
      <w:proofErr w:type="gramStart"/>
      <w:r w:rsidRPr="00F6115F">
        <w:rPr>
          <w:rFonts w:ascii="Times New Roman" w:eastAsia="Times New Roman" w:hAnsi="Times New Roman" w:cs="Times New Roman"/>
          <w:sz w:val="24"/>
          <w:szCs w:val="24"/>
        </w:rPr>
        <w:t>–М</w:t>
      </w:r>
      <w:proofErr w:type="gram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., 2017 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Домашек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Е.В. Д66  Обществознание в таблицах и схемах / Е.В.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Домашек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, О.В.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Вильчинская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, А.В.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Чагина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. — Изд. 6-е. —  Ростов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>/Д</w:t>
      </w:r>
      <w:proofErr w:type="gramStart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Феникс, 2019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Обществознание: Новый полный справочник для подготовки к ЕГЭ/ П. С. Баранов— </w:t>
      </w:r>
      <w:proofErr w:type="gramStart"/>
      <w:r w:rsidRPr="00F6115F">
        <w:rPr>
          <w:rFonts w:ascii="Times New Roman" w:eastAsia="Times New Roman" w:hAnsi="Times New Roman" w:cs="Times New Roman"/>
          <w:sz w:val="24"/>
          <w:szCs w:val="24"/>
        </w:rPr>
        <w:t>М.</w:t>
      </w:r>
      <w:proofErr w:type="gramEnd"/>
      <w:r w:rsidRPr="00F6115F">
        <w:rPr>
          <w:rFonts w:ascii="Times New Roman" w:eastAsia="Times New Roman" w:hAnsi="Times New Roman" w:cs="Times New Roman"/>
          <w:sz w:val="24"/>
          <w:szCs w:val="24"/>
        </w:rPr>
        <w:t>: Издательство АСТ,  2016.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ЕГЭ  Обществознание: типовые экзаменационные Е31 варианты: 30 вариантов/ О.А. Котова, Т.Е.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Лискова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>. — М.: Издательство «Национальное образование»,  2017.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. закон от 29.12. 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273-ФЗ (в ред. Федеральных законов от 07.05.2013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99-ФЗ, от 07.06.2013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120-ФЗ, от 02.07.2013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170-ФЗ, от 23.07.2013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203-ФЗ, от 25.11.2013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317-ФЗ, от 03.02.2014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11-ФЗ, от 03.02.2014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15-ФЗ, от 05.05.2014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84-ФЗ, от 27.05.2014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135-ФЗ, от 04.06.2014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148-ФЗ, с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изм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., внесенными Федеральным законом от 04.06.2014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145-ФЗ, в ред. от 03.07.2016, с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изм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>. от</w:t>
      </w:r>
      <w:proofErr w:type="gram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19.12.2016.)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2/16-з).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Конституция Российской Федерации 1993 г. (последняя редакция).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19.04.1991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1032-1 «О занятости населения в Российской Федерации» //Ведомости Съезда народных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 xml:space="preserve"> депутатов РФ и </w:t>
      </w:r>
      <w:proofErr w:type="gramStart"/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 xml:space="preserve"> РФ.1991. 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18. — Ст. 566.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31.05.2002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62-ФЗ «О гражданстве Р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оссийской Федерации» // СЗ РФ.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21.02.1992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2395-1 «О недрах» (с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изм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. и доп.) // СЗ РФ. — 1995.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10. — Ст. 823.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11.02.1993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4462-1 «О Нотариате» (с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изм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>. и доп.) // СЗ РФ. — 1993.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31.05.2002 г.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63-ФЗ «Об адвокатской деятельности и адвокатуре в Российской Федерации» // СЗ РФ. — 2002.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29.12.2012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273-ФЗ «Об образовании в Российской Федерации» // СЗ РФ. — 2012.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30.03.1999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52-ФЗ «О санитарно-эпидемиологическом благополучии населения» // СЗ РФ. — 1999.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14. — Ст. 1650.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10.01.2002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7-ФЗ «Об охране окружающей среды» // СЗ РФ. — 2002.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2. — Ст. 133.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24.04.1995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52-ФЗ «О животном мире» // Российская газета. — 1995. — 4 мая.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04.05.1999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96-ФЗ «Об охране атмосферного воздуха» // СЗ РФ. — 1999.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18. — Ст. 2222.</w:t>
      </w:r>
    </w:p>
    <w:p w:rsidR="00883AE4" w:rsidRPr="00F6115F" w:rsidRDefault="00883AE4" w:rsidP="000F379A">
      <w:pPr>
        <w:numPr>
          <w:ilvl w:val="0"/>
          <w:numId w:val="3"/>
        </w:numPr>
        <w:tabs>
          <w:tab w:val="left" w:pos="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16.05.1996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07.05.2012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596 «О долгосрочной государственной экономической политике» // Российская газета. — 2012. — 9 мая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Готовимся к Единому государственному экза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мену. Обществоведение. — М., 2021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 Единый государственный экзамен. Контрольные измерительные матер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иалы. Обществознание. — М., 2021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Учебно-тренировочные материалы для сдачи ЕГЭ. — М., 201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F611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1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(</w:t>
        </w:r>
      </w:hyperlink>
      <w:hyperlink r:id="rId12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https://minobrnauki.gov.ru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3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Информационная система "Единое окно доступа к образовательным ресурсам" (</w:t>
      </w:r>
      <w:hyperlink r:id="rId14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http://window.edu.ru/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5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http://school-collection.edu.ru/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Федеральный центр информационно-образовательных ресурсов (</w:t>
      </w:r>
      <w:hyperlink r:id="rId16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http://fcior.edu.ru/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Образовательный портал "Учеба" (</w:t>
      </w:r>
      <w:hyperlink r:id="rId17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http://www.ucheba.com/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);  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Научная электронная библиотека (НЭБ) (</w:t>
      </w:r>
      <w:hyperlink r:id="rId18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http://www.elibrary.ru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Национальная электронная библиотека (</w:t>
      </w:r>
      <w:hyperlink r:id="rId19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http://нэб.рф/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lastRenderedPageBreak/>
        <w:t>КиберЛенинка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20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http://cyberleninka.ru/</w:t>
        </w:r>
      </w:hyperlink>
      <w:r w:rsidRPr="00F6115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).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21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http://gramota.ru/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Служба тематических толковых словарей (</w:t>
      </w:r>
      <w:hyperlink r:id="rId22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http://www.glossary.ru/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Словари и энциклопедии (</w:t>
      </w:r>
      <w:hyperlink r:id="rId23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http://dic.academic.ru/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1BD6" w:rsidRDefault="00651BD6" w:rsidP="00F6115F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651BD6" w:rsidSect="009B536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13F6B" w:rsidRDefault="00A13F6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br w:type="page"/>
      </w:r>
    </w:p>
    <w:p w:rsidR="00883AE4" w:rsidRDefault="00883AE4" w:rsidP="00F6115F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4. КОНТРОЛЬ И ОЦЕНКА РЕЗУЛЬТАТОВ ОСВОЕНИЯ </w:t>
      </w: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УЧЕБНОЙ ДИСЦИПЛИНЫ</w:t>
      </w:r>
    </w:p>
    <w:p w:rsidR="00651BD6" w:rsidRPr="0068302E" w:rsidRDefault="0068302E" w:rsidP="00651BD6">
      <w:pPr>
        <w:rPr>
          <w:rFonts w:ascii="Times New Roman" w:hAnsi="Times New Roman" w:cs="Times New Roman"/>
          <w:sz w:val="24"/>
          <w:szCs w:val="24"/>
        </w:rPr>
      </w:pPr>
      <w:r w:rsidRPr="0068302E">
        <w:rPr>
          <w:rFonts w:ascii="Times New Roman" w:eastAsia="Calibri" w:hAnsi="Times New Roman" w:cs="Times New Roman"/>
          <w:bCs/>
          <w:sz w:val="24"/>
          <w:szCs w:val="24"/>
        </w:rPr>
        <w:t xml:space="preserve">Контроль и оценка </w:t>
      </w:r>
      <w:r w:rsidRPr="0068302E">
        <w:rPr>
          <w:rFonts w:ascii="Times New Roman" w:eastAsia="Calibri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компетенций.</w:t>
      </w:r>
    </w:p>
    <w:tbl>
      <w:tblPr>
        <w:tblStyle w:val="TableNormal"/>
        <w:tblW w:w="9497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418"/>
        <w:gridCol w:w="3382"/>
        <w:gridCol w:w="4682"/>
        <w:gridCol w:w="15"/>
      </w:tblGrid>
      <w:tr w:rsidR="00651BD6" w:rsidRPr="00B03C76" w:rsidTr="00E81EA0">
        <w:trPr>
          <w:trHeight w:val="744"/>
        </w:trPr>
        <w:tc>
          <w:tcPr>
            <w:tcW w:w="1418" w:type="dxa"/>
          </w:tcPr>
          <w:p w:rsidR="00651BD6" w:rsidRPr="00186522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86522">
              <w:rPr>
                <w:rFonts w:ascii="Times New Roman" w:hAnsi="Times New Roman" w:cs="Times New Roman"/>
                <w:sz w:val="23"/>
                <w:szCs w:val="23"/>
              </w:rPr>
              <w:t>Общая/профессиональная компетенции</w:t>
            </w:r>
          </w:p>
        </w:tc>
        <w:tc>
          <w:tcPr>
            <w:tcW w:w="3382" w:type="dxa"/>
          </w:tcPr>
          <w:p w:rsidR="00651BD6" w:rsidRPr="00B03C76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оценочных</w:t>
            </w:r>
            <w:proofErr w:type="gram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</w:tr>
      <w:tr w:rsidR="00651BD6" w:rsidRPr="00B03C76" w:rsidTr="00A13F6B">
        <w:trPr>
          <w:trHeight w:val="229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</w:tr>
      <w:tr w:rsidR="00651BD6" w:rsidRPr="00B03C76" w:rsidTr="00E81EA0">
        <w:trPr>
          <w:trHeight w:val="221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737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Биосоциальная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человека и его деятельность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504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Научное познание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gridAfter w:val="1"/>
          <w:wAfter w:w="15" w:type="dxa"/>
          <w:trHeight w:val="250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</w:tr>
      <w:tr w:rsidR="00651BD6" w:rsidRPr="00B03C76" w:rsidTr="00E81EA0">
        <w:trPr>
          <w:gridAfter w:val="1"/>
          <w:wAfter w:w="15" w:type="dxa"/>
          <w:trHeight w:val="1313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822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gridAfter w:val="1"/>
          <w:wAfter w:w="15" w:type="dxa"/>
          <w:trHeight w:val="263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33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2.4. Искусство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gridAfter w:val="1"/>
          <w:wAfter w:w="15" w:type="dxa"/>
          <w:trHeight w:val="282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</w:tr>
      <w:tr w:rsidR="00651BD6" w:rsidRPr="00B03C76" w:rsidTr="00E81EA0">
        <w:trPr>
          <w:gridAfter w:val="1"/>
          <w:wAfter w:w="15" w:type="dxa"/>
          <w:trHeight w:val="137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Экономика - основа жизнедеятельности общества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28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A13F6B" w:rsidRPr="00B03C76" w:rsidTr="00A13F6B">
        <w:trPr>
          <w:gridAfter w:val="1"/>
          <w:wAfter w:w="15" w:type="dxa"/>
          <w:trHeight w:val="1864"/>
        </w:trPr>
        <w:tc>
          <w:tcPr>
            <w:tcW w:w="1418" w:type="dxa"/>
          </w:tcPr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382" w:type="dxa"/>
          </w:tcPr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</w:t>
            </w:r>
          </w:p>
        </w:tc>
        <w:tc>
          <w:tcPr>
            <w:tcW w:w="4682" w:type="dxa"/>
          </w:tcPr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822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24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649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gridAfter w:val="1"/>
          <w:wAfter w:w="15" w:type="dxa"/>
          <w:trHeight w:val="215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</w:tr>
      <w:tr w:rsidR="00651BD6" w:rsidRPr="00B03C76" w:rsidTr="00E81EA0">
        <w:trPr>
          <w:gridAfter w:val="1"/>
          <w:wAfter w:w="15" w:type="dxa"/>
          <w:trHeight w:val="1330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29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/умений обучающихся</w:t>
            </w:r>
          </w:p>
        </w:tc>
      </w:tr>
      <w:tr w:rsidR="00A13F6B" w:rsidRPr="00B03C76" w:rsidTr="00E81EA0">
        <w:trPr>
          <w:gridAfter w:val="1"/>
          <w:wAfter w:w="15" w:type="dxa"/>
          <w:trHeight w:val="1298"/>
        </w:trPr>
        <w:tc>
          <w:tcPr>
            <w:tcW w:w="1418" w:type="dxa"/>
          </w:tcPr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</w:tcPr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4682" w:type="dxa"/>
          </w:tcPr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31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trHeight w:val="253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</w:tr>
      <w:tr w:rsidR="00651BD6" w:rsidRPr="00B03C76" w:rsidTr="00E81EA0">
        <w:trPr>
          <w:trHeight w:val="1113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274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trHeight w:val="287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651BD6" w:rsidRPr="00B03C76" w:rsidTr="00E81EA0">
        <w:trPr>
          <w:trHeight w:val="1220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09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2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99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017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Отрасли процессуального права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gram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72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01, ОК 02, ОК 03, ОК 04,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05, ОК 06, ОК 07, 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651BD6" w:rsidRPr="00B03C76" w:rsidTr="000A1215">
        <w:trPr>
          <w:trHeight w:val="2555"/>
        </w:trPr>
        <w:tc>
          <w:tcPr>
            <w:tcW w:w="1418" w:type="dxa"/>
          </w:tcPr>
          <w:p w:rsidR="00651BD6" w:rsidRPr="00B03C76" w:rsidRDefault="00E81EA0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.3. Организовывать и выполнять работы по строительству городских путей сообщения.</w:t>
            </w:r>
          </w:p>
        </w:tc>
        <w:tc>
          <w:tcPr>
            <w:tcW w:w="3382" w:type="dxa"/>
          </w:tcPr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:rsidR="00651BD6" w:rsidRPr="00B03C76" w:rsidRDefault="00651BD6" w:rsidP="00651BD6">
      <w:pPr>
        <w:rPr>
          <w:rFonts w:ascii="Times New Roman" w:hAnsi="Times New Roman" w:cs="Times New Roman"/>
          <w:sz w:val="24"/>
          <w:szCs w:val="24"/>
        </w:rPr>
      </w:pPr>
    </w:p>
    <w:p w:rsidR="003712B3" w:rsidRPr="00B03C76" w:rsidRDefault="00651BD6" w:rsidP="003712B3">
      <w:pPr>
        <w:rPr>
          <w:rFonts w:ascii="Times New Roman" w:hAnsi="Times New Roman" w:cs="Times New Roman"/>
          <w:sz w:val="24"/>
          <w:szCs w:val="24"/>
        </w:rPr>
      </w:pPr>
      <w:r w:rsidRPr="00B03C76">
        <w:rPr>
          <w:rFonts w:ascii="Times New Roman" w:hAnsi="Times New Roman" w:cs="Times New Roman"/>
          <w:sz w:val="24"/>
          <w:szCs w:val="24"/>
        </w:rPr>
        <w:br w:type="page"/>
      </w:r>
    </w:p>
    <w:p w:rsidR="00651BD6" w:rsidRPr="00B03C76" w:rsidRDefault="00651BD6" w:rsidP="00651BD6">
      <w:pPr>
        <w:rPr>
          <w:rFonts w:ascii="Times New Roman" w:hAnsi="Times New Roman" w:cs="Times New Roman"/>
          <w:sz w:val="24"/>
          <w:szCs w:val="24"/>
        </w:rPr>
      </w:pPr>
    </w:p>
    <w:p w:rsidR="00651BD6" w:rsidRDefault="00651BD6" w:rsidP="00651BD6">
      <w:pPr>
        <w:pStyle w:val="1"/>
        <w:jc w:val="right"/>
        <w:rPr>
          <w:rFonts w:ascii="Times New Roman" w:eastAsia="Times New Roman" w:hAnsi="Times New Roman" w:cs="Times New Roman"/>
          <w:b w:val="0"/>
          <w:sz w:val="24"/>
          <w:szCs w:val="24"/>
        </w:rPr>
        <w:sectPr w:rsidR="00651BD6" w:rsidSect="00651BD6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83AE4" w:rsidRPr="00F6115F" w:rsidRDefault="00883AE4" w:rsidP="00A13F6B">
      <w:pPr>
        <w:pStyle w:val="1"/>
        <w:spacing w:before="0" w:after="0"/>
        <w:jc w:val="right"/>
        <w:rPr>
          <w:rFonts w:ascii="Times New Roman" w:eastAsia="Times New Roman" w:hAnsi="Times New Roman" w:cs="Times New Roman"/>
          <w:b w:val="0"/>
          <w:sz w:val="24"/>
          <w:szCs w:val="24"/>
        </w:rPr>
      </w:pPr>
      <w:bookmarkStart w:id="7" w:name="_Toc113542328"/>
      <w:r w:rsidRPr="00F6115F">
        <w:rPr>
          <w:rFonts w:ascii="Times New Roman" w:eastAsia="Times New Roman" w:hAnsi="Times New Roman" w:cs="Times New Roman"/>
          <w:b w:val="0"/>
          <w:sz w:val="24"/>
          <w:szCs w:val="24"/>
        </w:rPr>
        <w:lastRenderedPageBreak/>
        <w:t>Приложение 1</w:t>
      </w:r>
      <w:bookmarkEnd w:id="7"/>
    </w:p>
    <w:p w:rsidR="00883AE4" w:rsidRPr="00F6115F" w:rsidRDefault="00883AE4" w:rsidP="00651BD6">
      <w:pPr>
        <w:pStyle w:val="aa"/>
        <w:spacing w:after="0" w:line="240" w:lineRule="auto"/>
        <w:ind w:left="1004" w:right="-259"/>
        <w:rPr>
          <w:rFonts w:ascii="Times New Roman" w:eastAsia="Arial" w:hAnsi="Times New Roman" w:cs="Times New Roman"/>
          <w:b/>
          <w:sz w:val="24"/>
          <w:szCs w:val="24"/>
        </w:rPr>
      </w:pPr>
    </w:p>
    <w:p w:rsidR="00883AE4" w:rsidRPr="00F6115F" w:rsidRDefault="00883AE4" w:rsidP="00651BD6">
      <w:pPr>
        <w:pStyle w:val="aa"/>
        <w:spacing w:after="0" w:line="240" w:lineRule="auto"/>
        <w:ind w:left="1004" w:right="-259"/>
        <w:rPr>
          <w:rFonts w:ascii="Times New Roman" w:eastAsia="Arial" w:hAnsi="Times New Roman" w:cs="Times New Roman"/>
          <w:b/>
          <w:sz w:val="24"/>
          <w:szCs w:val="24"/>
        </w:rPr>
      </w:pPr>
      <w:r w:rsidRPr="00F6115F">
        <w:rPr>
          <w:rFonts w:ascii="Times New Roman" w:eastAsia="Arial" w:hAnsi="Times New Roman" w:cs="Times New Roman"/>
          <w:b/>
          <w:sz w:val="24"/>
          <w:szCs w:val="24"/>
        </w:rPr>
        <w:t xml:space="preserve">ТЕМЫ </w:t>
      </w:r>
      <w:proofErr w:type="gramStart"/>
      <w:r w:rsidRPr="00F6115F">
        <w:rPr>
          <w:rFonts w:ascii="Times New Roman" w:eastAsia="Arial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883AE4" w:rsidRPr="00F6115F" w:rsidRDefault="00883AE4" w:rsidP="00651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1) Влияние СМИ на формирование общественного мнения и их роль в ходе избирательной компании.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2) Глобальные проблемы человечества и пути их решения.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3) Идеальная форма правления современного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4) Информационное общество и эволюция человеческих потребностей.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5) Как голосуют россияне: мои наблюдения и выводы.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6) </w:t>
      </w:r>
      <w:proofErr w:type="spellStart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Конфессии</w:t>
      </w:r>
      <w:proofErr w:type="spellEnd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7) Международный терроризм – глобальная проблема современности.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8) Мировая урбанизация в XXI</w:t>
      </w:r>
      <w:proofErr w:type="gramEnd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веке.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9) Основные направления социальной политики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10) Подростковая преступность.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11) Политические партии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12) Политический терроризм в истории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13) Демографическая ситуация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14) Процесс экономической глобализации.</w:t>
      </w:r>
      <w:proofErr w:type="gramEnd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Его истоки, сущность и значение.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15) Развитие парламентаризма в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16) Самые вредные достижения цивилизации.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17) Проблемы современной семьи и пути их преодоления.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18) Смертная казнь: за и против.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19) Социально-психологические особенности молодёжных субкультур.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20) Тенденции духовной жизни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21) Роль личности в истории.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22) Молодежные субкультуры.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23) Проблемы молодёжи в современном обществе.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24) Религиозные организации и объединения в</w:t>
      </w:r>
      <w:proofErr w:type="gramEnd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РФ.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25) Есть ли в современной России средний класс?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26) Стратификация современного российского общества.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27) Место России в мировом глобальном пространстве: современное состояние и перспективы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29) Жизненные цели и ценности молодого поколения России (по материалам СМИ и опросам сверстников).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30) Социальные сети: почему люди предпочитают реальному общению виртуальный мир?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31) Самые востребованные профессии сегодня и завтра.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32) Межнациональные отношения в</w:t>
      </w:r>
      <w:proofErr w:type="gramEnd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современной России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33) Миграционная политика современного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34) Политика и мораль: совместимы ли эти понятия?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35) Какой политический лидер нужен современной России?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36) Престижно ли быть предпринимателем сегодня в России?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37) Стратегия развития России: догоняющая модель или поиск собственного пути?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38) Женщины в современной политике</w:t>
      </w:r>
      <w:proofErr w:type="gramEnd"/>
    </w:p>
    <w:p w:rsidR="0016482E" w:rsidRPr="00F6115F" w:rsidRDefault="0016482E" w:rsidP="00651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115F">
        <w:rPr>
          <w:rFonts w:ascii="Times New Roman" w:hAnsi="Times New Roman" w:cs="Times New Roman"/>
          <w:sz w:val="24"/>
          <w:szCs w:val="24"/>
        </w:rPr>
        <w:t>Дзахмишева</w:t>
      </w:r>
      <w:proofErr w:type="spellEnd"/>
      <w:r w:rsidRPr="00F6115F">
        <w:rPr>
          <w:rFonts w:ascii="Times New Roman" w:hAnsi="Times New Roman" w:cs="Times New Roman"/>
          <w:sz w:val="24"/>
          <w:szCs w:val="24"/>
        </w:rPr>
        <w:t xml:space="preserve"> М.А.</w:t>
      </w:r>
      <w:r w:rsidR="00FF7B9A" w:rsidRPr="00F6115F">
        <w:rPr>
          <w:rFonts w:ascii="Times New Roman" w:hAnsi="Times New Roman" w:cs="Times New Roman"/>
          <w:sz w:val="24"/>
          <w:szCs w:val="24"/>
        </w:rPr>
        <w:t>,</w:t>
      </w:r>
      <w:r w:rsidRPr="00F6115F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 w:rsidR="00FF7B9A" w:rsidRPr="00F6115F">
        <w:rPr>
          <w:rFonts w:ascii="Times New Roman" w:hAnsi="Times New Roman" w:cs="Times New Roman"/>
          <w:sz w:val="24"/>
          <w:szCs w:val="24"/>
        </w:rPr>
        <w:t xml:space="preserve"> </w:t>
      </w:r>
      <w:r w:rsidRPr="00F6115F">
        <w:rPr>
          <w:rFonts w:ascii="Times New Roman" w:hAnsi="Times New Roman" w:cs="Times New Roman"/>
          <w:sz w:val="24"/>
          <w:szCs w:val="24"/>
        </w:rPr>
        <w:t>ГБПОУ</w:t>
      </w:r>
      <w:r w:rsidR="00FF7B9A" w:rsidRPr="00F6115F">
        <w:rPr>
          <w:rFonts w:ascii="Times New Roman" w:hAnsi="Times New Roman" w:cs="Times New Roman"/>
          <w:sz w:val="24"/>
          <w:szCs w:val="24"/>
        </w:rPr>
        <w:t xml:space="preserve"> </w:t>
      </w:r>
      <w:r w:rsidRPr="00F6115F">
        <w:rPr>
          <w:rFonts w:ascii="Times New Roman" w:hAnsi="Times New Roman" w:cs="Times New Roman"/>
          <w:sz w:val="24"/>
          <w:szCs w:val="24"/>
        </w:rPr>
        <w:t>«КБАДК»</w:t>
      </w:r>
    </w:p>
    <w:sectPr w:rsidR="00883AE4" w:rsidRPr="00F6115F" w:rsidSect="009B536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842" w:rsidRDefault="000C3842" w:rsidP="009B5363">
      <w:pPr>
        <w:spacing w:after="0" w:line="240" w:lineRule="auto"/>
      </w:pPr>
      <w:r>
        <w:separator/>
      </w:r>
    </w:p>
  </w:endnote>
  <w:endnote w:type="continuationSeparator" w:id="0">
    <w:p w:rsidR="000C3842" w:rsidRDefault="000C3842" w:rsidP="009B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CA" w:rsidRDefault="00374ADC">
    <w:pPr>
      <w:pStyle w:val="af2"/>
      <w:spacing w:line="14" w:lineRule="auto"/>
      <w:rPr>
        <w:sz w:val="20"/>
      </w:rPr>
    </w:pPr>
    <w:r w:rsidRPr="00374AD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771.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BJo1nbqwIAAKgFAAAOAAAA&#10;AAAAAAAAAAAAAC4CAABkcnMvZTJvRG9jLnhtbFBLAQItABQABgAIAAAAIQAbYN7X4gAAAA8BAAAP&#10;AAAAAAAAAAAAAAAAAAUFAABkcnMvZG93bnJldi54bWxQSwUGAAAAAAQABADzAAAAFAYAAAAA&#10;" filled="f" stroked="f">
          <v:textbox inset="0,0,0,0">
            <w:txbxContent>
              <w:p w:rsidR="00027DCA" w:rsidRDefault="00374AD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27DC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712B3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CA" w:rsidRDefault="00027DCA" w:rsidP="0089057B">
    <w:pPr>
      <w:pStyle w:val="af"/>
    </w:pPr>
  </w:p>
  <w:p w:rsidR="00027DCA" w:rsidRDefault="00027DCA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CA" w:rsidRDefault="00027DCA">
    <w:pPr>
      <w:pStyle w:val="af"/>
    </w:pPr>
  </w:p>
  <w:p w:rsidR="00027DCA" w:rsidRDefault="00027DCA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CA" w:rsidRDefault="00374ADC">
    <w:pPr>
      <w:pStyle w:val="af2"/>
      <w:spacing w:line="14" w:lineRule="auto"/>
      <w:rPr>
        <w:sz w:val="20"/>
      </w:rPr>
    </w:pPr>
    <w:r w:rsidRPr="00374AD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JulrQ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" filled="f" stroked="f">
          <v:textbox inset="0,0,0,0">
            <w:txbxContent>
              <w:p w:rsidR="00027DCA" w:rsidRDefault="00027DCA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842" w:rsidRDefault="000C3842" w:rsidP="009B5363">
      <w:pPr>
        <w:spacing w:after="0" w:line="240" w:lineRule="auto"/>
      </w:pPr>
      <w:r>
        <w:separator/>
      </w:r>
    </w:p>
  </w:footnote>
  <w:footnote w:type="continuationSeparator" w:id="0">
    <w:p w:rsidR="000C3842" w:rsidRDefault="000C3842" w:rsidP="009B5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>
    <w:nsid w:val="27D00820"/>
    <w:multiLevelType w:val="multilevel"/>
    <w:tmpl w:val="EB2CA6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>
    <w:nsid w:val="329C587E"/>
    <w:multiLevelType w:val="hybridMultilevel"/>
    <w:tmpl w:val="5C94F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3AE4"/>
    <w:rsid w:val="00015759"/>
    <w:rsid w:val="00027DCA"/>
    <w:rsid w:val="00056768"/>
    <w:rsid w:val="00083AA7"/>
    <w:rsid w:val="000A1215"/>
    <w:rsid w:val="000C3842"/>
    <w:rsid w:val="000F379A"/>
    <w:rsid w:val="001428F7"/>
    <w:rsid w:val="0016482E"/>
    <w:rsid w:val="001700DB"/>
    <w:rsid w:val="00186522"/>
    <w:rsid w:val="001A522B"/>
    <w:rsid w:val="001A5C1C"/>
    <w:rsid w:val="001B08AB"/>
    <w:rsid w:val="002502B4"/>
    <w:rsid w:val="00286F4A"/>
    <w:rsid w:val="0031162D"/>
    <w:rsid w:val="00334DB3"/>
    <w:rsid w:val="003507AB"/>
    <w:rsid w:val="003712B3"/>
    <w:rsid w:val="00374ADC"/>
    <w:rsid w:val="00402C63"/>
    <w:rsid w:val="00424073"/>
    <w:rsid w:val="00425A41"/>
    <w:rsid w:val="005C6AFB"/>
    <w:rsid w:val="005D334D"/>
    <w:rsid w:val="00606E9F"/>
    <w:rsid w:val="00651BD6"/>
    <w:rsid w:val="00665CAD"/>
    <w:rsid w:val="0067599B"/>
    <w:rsid w:val="0068302E"/>
    <w:rsid w:val="006A0AC5"/>
    <w:rsid w:val="006C05A6"/>
    <w:rsid w:val="006F7FB5"/>
    <w:rsid w:val="00722E26"/>
    <w:rsid w:val="00751558"/>
    <w:rsid w:val="00755253"/>
    <w:rsid w:val="007A78BA"/>
    <w:rsid w:val="007B3E18"/>
    <w:rsid w:val="007B76EA"/>
    <w:rsid w:val="007D0145"/>
    <w:rsid w:val="007E1D6F"/>
    <w:rsid w:val="007E239A"/>
    <w:rsid w:val="007F0FDA"/>
    <w:rsid w:val="007F1634"/>
    <w:rsid w:val="00883AE4"/>
    <w:rsid w:val="0089057B"/>
    <w:rsid w:val="009B3860"/>
    <w:rsid w:val="009B5363"/>
    <w:rsid w:val="009C439C"/>
    <w:rsid w:val="00A13F6B"/>
    <w:rsid w:val="00A8122F"/>
    <w:rsid w:val="00B20F62"/>
    <w:rsid w:val="00B36661"/>
    <w:rsid w:val="00B74F18"/>
    <w:rsid w:val="00B75AE3"/>
    <w:rsid w:val="00B914E6"/>
    <w:rsid w:val="00BA2B79"/>
    <w:rsid w:val="00BC11F7"/>
    <w:rsid w:val="00BC32B8"/>
    <w:rsid w:val="00BD3F28"/>
    <w:rsid w:val="00C258C2"/>
    <w:rsid w:val="00CE0ED3"/>
    <w:rsid w:val="00D15C51"/>
    <w:rsid w:val="00D73B7F"/>
    <w:rsid w:val="00E81EA0"/>
    <w:rsid w:val="00E86C9F"/>
    <w:rsid w:val="00F55CDE"/>
    <w:rsid w:val="00F6115F"/>
    <w:rsid w:val="00F94346"/>
    <w:rsid w:val="00FA09E1"/>
    <w:rsid w:val="00FE7E80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51"/>
  </w:style>
  <w:style w:type="paragraph" w:styleId="1">
    <w:name w:val="heading 1"/>
    <w:basedOn w:val="a"/>
    <w:next w:val="a"/>
    <w:link w:val="10"/>
    <w:uiPriority w:val="1"/>
    <w:qFormat/>
    <w:rsid w:val="00883AE4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83AE4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3AE4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3AE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3AE4"/>
    <w:pPr>
      <w:keepNext/>
      <w:keepLines/>
      <w:spacing w:before="200" w:after="0"/>
      <w:ind w:firstLine="709"/>
      <w:outlineLvl w:val="4"/>
    </w:pPr>
    <w:rPr>
      <w:rFonts w:ascii="Cambria" w:eastAsia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883AE4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AE4"/>
    <w:rPr>
      <w:rFonts w:ascii="Arial" w:eastAsia="Arial" w:hAnsi="Arial" w:cs="Arial"/>
      <w:b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83AE4"/>
    <w:rPr>
      <w:rFonts w:ascii="Arial" w:eastAsia="Arial" w:hAnsi="Arial" w:cs="Arial"/>
      <w:b/>
      <w:i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83AE4"/>
    <w:rPr>
      <w:rFonts w:ascii="Arial" w:eastAsia="Arial" w:hAnsi="Arial" w:cs="Arial"/>
      <w:b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83AE4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83AE4"/>
    <w:rPr>
      <w:rFonts w:ascii="Cambria" w:eastAsia="Cambria" w:hAnsi="Cambria" w:cs="Cambria"/>
      <w:color w:val="243F60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883AE4"/>
    <w:rPr>
      <w:rFonts w:ascii="Calibri" w:eastAsia="Times New Roman" w:hAnsi="Calibri" w:cs="Times New Roman"/>
      <w:b/>
      <w:sz w:val="20"/>
      <w:szCs w:val="20"/>
    </w:rPr>
  </w:style>
  <w:style w:type="paragraph" w:styleId="a3">
    <w:name w:val="Title"/>
    <w:basedOn w:val="a"/>
    <w:next w:val="a"/>
    <w:link w:val="a4"/>
    <w:qFormat/>
    <w:rsid w:val="00883AE4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character" w:customStyle="1" w:styleId="a4">
    <w:name w:val="Название Знак"/>
    <w:basedOn w:val="a0"/>
    <w:link w:val="a3"/>
    <w:rsid w:val="00883AE4"/>
    <w:rPr>
      <w:rFonts w:ascii="Arial" w:eastAsia="Arial" w:hAnsi="Arial" w:cs="Arial"/>
      <w:sz w:val="28"/>
      <w:szCs w:val="28"/>
    </w:rPr>
  </w:style>
  <w:style w:type="paragraph" w:styleId="a5">
    <w:name w:val="Subtitle"/>
    <w:basedOn w:val="a"/>
    <w:next w:val="a"/>
    <w:link w:val="a6"/>
    <w:qFormat/>
    <w:rsid w:val="00883AE4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rsid w:val="00883AE4"/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Balloon Text"/>
    <w:basedOn w:val="a"/>
    <w:link w:val="a8"/>
    <w:uiPriority w:val="99"/>
    <w:semiHidden/>
    <w:unhideWhenUsed/>
    <w:rsid w:val="00883AE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3AE4"/>
    <w:rPr>
      <w:rFonts w:ascii="Tahoma" w:eastAsia="Calibri" w:hAnsi="Tahoma" w:cs="Tahoma"/>
      <w:sz w:val="16"/>
      <w:szCs w:val="16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a"/>
    <w:uiPriority w:val="34"/>
    <w:qFormat/>
    <w:locked/>
    <w:rsid w:val="00883AE4"/>
    <w:rPr>
      <w:rFonts w:ascii="Calibri" w:eastAsia="Calibri" w:hAnsi="Calibri" w:cs="Calibri"/>
    </w:rPr>
  </w:style>
  <w:style w:type="paragraph" w:styleId="aa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883AE4"/>
    <w:pPr>
      <w:spacing w:after="160" w:line="256" w:lineRule="auto"/>
      <w:ind w:left="720"/>
      <w:contextualSpacing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qFormat/>
    <w:rsid w:val="00883AE4"/>
    <w:pPr>
      <w:spacing w:after="160" w:line="256" w:lineRule="auto"/>
    </w:pPr>
    <w:rPr>
      <w:rFonts w:ascii="Calibri" w:eastAsia="Calibri" w:hAnsi="Calibri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uiPriority w:val="39"/>
    <w:rsid w:val="00883AE4"/>
    <w:pPr>
      <w:spacing w:after="0" w:line="240" w:lineRule="auto"/>
    </w:pPr>
    <w:rPr>
      <w:rFonts w:ascii="Calibri" w:eastAsiaTheme="minorHAns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883AE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83AE4"/>
    <w:rPr>
      <w:color w:val="800080"/>
      <w:u w:val="single"/>
    </w:rPr>
  </w:style>
  <w:style w:type="paragraph" w:styleId="ad">
    <w:name w:val="header"/>
    <w:basedOn w:val="a"/>
    <w:link w:val="ae"/>
    <w:uiPriority w:val="99"/>
    <w:unhideWhenUsed/>
    <w:rsid w:val="009B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5363"/>
  </w:style>
  <w:style w:type="paragraph" w:styleId="af">
    <w:name w:val="footer"/>
    <w:basedOn w:val="a"/>
    <w:link w:val="af0"/>
    <w:uiPriority w:val="99"/>
    <w:unhideWhenUsed/>
    <w:rsid w:val="009B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B5363"/>
  </w:style>
  <w:style w:type="table" w:styleId="af1">
    <w:name w:val="Table Grid"/>
    <w:basedOn w:val="a1"/>
    <w:uiPriority w:val="59"/>
    <w:rsid w:val="009B5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78B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styleId="11">
    <w:name w:val="toc 1"/>
    <w:basedOn w:val="a"/>
    <w:uiPriority w:val="39"/>
    <w:qFormat/>
    <w:rsid w:val="00F6115F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af2">
    <w:name w:val="Body Text"/>
    <w:basedOn w:val="a"/>
    <w:link w:val="af3"/>
    <w:uiPriority w:val="1"/>
    <w:qFormat/>
    <w:rsid w:val="00F6115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F6115F"/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F6115F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  <w:lang w:eastAsia="en-US"/>
    </w:rPr>
  </w:style>
  <w:style w:type="paragraph" w:styleId="af4">
    <w:name w:val="TOC Heading"/>
    <w:basedOn w:val="1"/>
    <w:next w:val="a"/>
    <w:uiPriority w:val="39"/>
    <w:unhideWhenUsed/>
    <w:qFormat/>
    <w:rsid w:val="00651BD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0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ramota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inobrnauki.gov.ru" TargetMode="External"/><Relationship Id="rId17" Type="http://schemas.openxmlformats.org/officeDocument/2006/relationships/hyperlink" Target="http://www.ucheba.com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cyberlenink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bout:blan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dic.academic.ru/" TargetMode="External"/><Relationship Id="rId10" Type="http://schemas.openxmlformats.org/officeDocument/2006/relationships/footer" Target="footer4.xml"/><Relationship Id="rId19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www.gloss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34</Pages>
  <Words>9881</Words>
  <Characters>56322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</cp:revision>
  <cp:lastPrinted>2024-11-14T06:37:00Z</cp:lastPrinted>
  <dcterms:created xsi:type="dcterms:W3CDTF">2025-03-13T11:09:00Z</dcterms:created>
  <dcterms:modified xsi:type="dcterms:W3CDTF">2025-03-13T12:02:00Z</dcterms:modified>
</cp:coreProperties>
</file>